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19EC3" w14:textId="77777777" w:rsidR="00590D7A" w:rsidRPr="00A952D0" w:rsidRDefault="00590D7A">
      <w:pPr>
        <w:rPr>
          <w:rFonts w:ascii="Arial" w:hAnsi="Arial" w:cs="Arial"/>
          <w:b/>
          <w:lang w:val="en-GB"/>
        </w:rPr>
      </w:pPr>
    </w:p>
    <w:p w14:paraId="3348594C" w14:textId="77777777" w:rsidR="00556B6B" w:rsidRDefault="00556B6B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.S1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Analysis of results of the Hershey and Chase experiment providing evidence that DNA is the genetic material.</w:t>
      </w:r>
    </w:p>
    <w:p w14:paraId="1E7A8E9A" w14:textId="77777777" w:rsidR="00556B6B" w:rsidRPr="00556B6B" w:rsidRDefault="00556B6B" w:rsidP="00556B6B">
      <w:pPr>
        <w:rPr>
          <w:rFonts w:ascii="Arial" w:hAnsi="Arial" w:cs="Arial"/>
          <w:sz w:val="22"/>
          <w:szCs w:val="22"/>
          <w:lang w:val="en-GB"/>
        </w:rPr>
      </w:pPr>
    </w:p>
    <w:p w14:paraId="6828D2A7" w14:textId="6F7FBA14" w:rsidR="00556B6B" w:rsidRDefault="00556B6B" w:rsidP="00A0615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56B6B">
        <w:rPr>
          <w:rFonts w:ascii="Arial" w:hAnsi="Arial" w:cs="Arial"/>
          <w:lang w:val="en-GB"/>
        </w:rPr>
        <w:t xml:space="preserve">Explain why </w:t>
      </w:r>
      <w:proofErr w:type="gramStart"/>
      <w:r w:rsidRPr="00556B6B">
        <w:rPr>
          <w:rFonts w:ascii="Arial" w:hAnsi="Arial" w:cs="Arial"/>
          <w:lang w:val="en-GB"/>
        </w:rPr>
        <w:t>was sulphur</w:t>
      </w:r>
      <w:proofErr w:type="gramEnd"/>
      <w:r w:rsidRPr="00556B6B">
        <w:rPr>
          <w:rFonts w:ascii="Arial" w:hAnsi="Arial" w:cs="Arial"/>
          <w:lang w:val="en-GB"/>
        </w:rPr>
        <w:t xml:space="preserve"> used in one experiment and phosphorus in the other.</w:t>
      </w:r>
    </w:p>
    <w:p w14:paraId="0C7C6C95" w14:textId="77777777" w:rsidR="00A06153" w:rsidRPr="00AF452A" w:rsidRDefault="00A06153" w:rsidP="00AF452A">
      <w:pPr>
        <w:rPr>
          <w:rFonts w:ascii="Arial" w:hAnsi="Arial" w:cs="Arial"/>
          <w:lang w:val="en-GB"/>
        </w:rPr>
      </w:pPr>
    </w:p>
    <w:p w14:paraId="40DBA3C8" w14:textId="77777777" w:rsidR="00A06153" w:rsidRPr="00556B6B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1C5E3838" w14:textId="07B0C149" w:rsidR="00A06153" w:rsidRPr="00AF452A" w:rsidRDefault="00556B6B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56B6B">
        <w:rPr>
          <w:rFonts w:ascii="Arial" w:hAnsi="Arial" w:cs="Arial"/>
          <w:lang w:val="en-GB"/>
        </w:rPr>
        <w:t>Describe what the supernatant is.</w:t>
      </w:r>
    </w:p>
    <w:p w14:paraId="78B64F18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0FDCFD28" w14:textId="4D9DAAA3" w:rsidR="00A06153" w:rsidRPr="00AF452A" w:rsidRDefault="00556B6B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both experiments state what separates into the supernatant and the pellet and explain why.</w:t>
      </w:r>
    </w:p>
    <w:p w14:paraId="2BE8A5B9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41D5F340" w14:textId="0E43E665" w:rsidR="00556B6B" w:rsidRDefault="00556B6B" w:rsidP="00A0615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most of the radioactive sulphur (</w:t>
      </w:r>
      <w:r w:rsidRPr="00A06153">
        <w:rPr>
          <w:rFonts w:ascii="Arial" w:hAnsi="Arial" w:cs="Arial"/>
          <w:lang w:val="en-GB"/>
        </w:rPr>
        <w:t>35</w:t>
      </w:r>
      <w:r>
        <w:rPr>
          <w:rFonts w:ascii="Arial" w:hAnsi="Arial" w:cs="Arial"/>
          <w:lang w:val="en-GB"/>
        </w:rPr>
        <w:t>S) was found in the supernatant.</w:t>
      </w:r>
    </w:p>
    <w:p w14:paraId="24044D7B" w14:textId="77777777" w:rsidR="00A06153" w:rsidRPr="00AF452A" w:rsidRDefault="00A06153" w:rsidP="00AF452A">
      <w:pPr>
        <w:rPr>
          <w:rFonts w:ascii="Arial" w:hAnsi="Arial" w:cs="Arial"/>
          <w:lang w:val="en-GB"/>
        </w:rPr>
      </w:pPr>
    </w:p>
    <w:p w14:paraId="541D2187" w14:textId="77777777" w:rsidR="00A06153" w:rsidRDefault="00A06153" w:rsidP="00A06153">
      <w:pPr>
        <w:pStyle w:val="ListParagraph"/>
        <w:ind w:left="360"/>
        <w:rPr>
          <w:rFonts w:ascii="Arial" w:hAnsi="Arial" w:cs="Arial"/>
          <w:lang w:val="en-GB"/>
        </w:rPr>
      </w:pPr>
    </w:p>
    <w:p w14:paraId="70551AF4" w14:textId="0110C7B1" w:rsidR="00E3347C" w:rsidRPr="00AF452A" w:rsidRDefault="00556B6B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why little of the radioactive phosphorous (</w:t>
      </w:r>
      <w:r w:rsidRPr="00A06153">
        <w:rPr>
          <w:rFonts w:ascii="Arial" w:hAnsi="Arial" w:cs="Arial"/>
          <w:lang w:val="en-GB"/>
        </w:rPr>
        <w:t>32</w:t>
      </w:r>
      <w:r>
        <w:rPr>
          <w:rFonts w:ascii="Arial" w:hAnsi="Arial" w:cs="Arial"/>
          <w:lang w:val="en-GB"/>
        </w:rPr>
        <w:t>P) was found in the supernatant, i.e. most remained in the pellet.</w:t>
      </w:r>
    </w:p>
    <w:p w14:paraId="5F8EAA9D" w14:textId="3D228500" w:rsidR="00C764F4" w:rsidRDefault="00C764F4" w:rsidP="00C764F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.A1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Rosalind Franklin’s and Maurice Wilkins’ investigation of DNA structure by X-ray diffraction.</w:t>
      </w:r>
    </w:p>
    <w:p w14:paraId="7F342D6F" w14:textId="77777777" w:rsidR="00C764F4" w:rsidRDefault="00C764F4" w:rsidP="00C764F4">
      <w:pPr>
        <w:rPr>
          <w:rFonts w:ascii="Arial" w:hAnsi="Arial" w:cs="Arial"/>
          <w:sz w:val="22"/>
          <w:szCs w:val="22"/>
          <w:lang w:val="en-GB"/>
        </w:rPr>
      </w:pPr>
    </w:p>
    <w:p w14:paraId="7579AD0F" w14:textId="3C0F79AC" w:rsidR="00463C57" w:rsidRDefault="00463C57" w:rsidP="00463C57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When </w:t>
      </w:r>
      <w:r w:rsidRPr="00463C57">
        <w:rPr>
          <w:rFonts w:ascii="Arial" w:hAnsi="Arial" w:cs="Arial"/>
          <w:sz w:val="22"/>
          <w:szCs w:val="22"/>
          <w:lang w:val="en-GB"/>
        </w:rPr>
        <w:t xml:space="preserve">X-rays </w:t>
      </w:r>
      <w:r>
        <w:rPr>
          <w:rFonts w:ascii="Arial" w:hAnsi="Arial" w:cs="Arial"/>
          <w:sz w:val="22"/>
          <w:szCs w:val="22"/>
          <w:lang w:val="en-GB"/>
        </w:rPr>
        <w:t xml:space="preserve">are </w:t>
      </w:r>
      <w:r w:rsidRPr="00463C57">
        <w:rPr>
          <w:rFonts w:ascii="Arial" w:hAnsi="Arial" w:cs="Arial"/>
          <w:sz w:val="22"/>
          <w:szCs w:val="22"/>
          <w:lang w:val="en-GB"/>
        </w:rPr>
        <w:t xml:space="preserve">directed at a material some is scattered by the material. This scattering is </w:t>
      </w:r>
      <w:r>
        <w:rPr>
          <w:rFonts w:ascii="Arial" w:hAnsi="Arial" w:cs="Arial"/>
          <w:sz w:val="22"/>
          <w:szCs w:val="22"/>
          <w:lang w:val="en-GB"/>
        </w:rPr>
        <w:t>known as diffraction. For X-ray diffraction to work well the material ideally should be crystallised so that the repeating pattern causes diffraction to occur in a regular way. DNA cannot be crystallis</w:t>
      </w:r>
      <w:r w:rsidRPr="00463C57">
        <w:rPr>
          <w:rFonts w:ascii="Arial" w:hAnsi="Arial" w:cs="Arial"/>
          <w:sz w:val="22"/>
          <w:szCs w:val="22"/>
          <w:lang w:val="en-GB"/>
        </w:rPr>
        <w:t>ed but the molecules were arranged</w:t>
      </w:r>
      <w:r>
        <w:rPr>
          <w:rFonts w:ascii="Arial" w:hAnsi="Arial" w:cs="Arial"/>
          <w:sz w:val="22"/>
          <w:szCs w:val="22"/>
          <w:lang w:val="en-GB"/>
        </w:rPr>
        <w:t xml:space="preserve"> regularly enough for the technique to work.</w:t>
      </w:r>
    </w:p>
    <w:tbl>
      <w:tblPr>
        <w:tblStyle w:val="TableGrid"/>
        <w:tblpPr w:leftFromText="180" w:rightFromText="180" w:vertAnchor="text" w:horzAnchor="page" w:tblpX="8340" w:tblpY="1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</w:tblGrid>
      <w:tr w:rsidR="003836AD" w14:paraId="727161EF" w14:textId="77777777" w:rsidTr="003836AD">
        <w:tc>
          <w:tcPr>
            <w:tcW w:w="3227" w:type="dxa"/>
          </w:tcPr>
          <w:p w14:paraId="29BDD3C1" w14:textId="77777777" w:rsidR="003836AD" w:rsidRDefault="003836AD" w:rsidP="003836AD">
            <w:pPr>
              <w:pStyle w:val="ListParagraph"/>
              <w:spacing w:after="0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7CFCE70" wp14:editId="4A2F438D">
                  <wp:extent cx="1851614" cy="1915298"/>
                  <wp:effectExtent l="0" t="0" r="3175" b="0"/>
                  <wp:docPr id="8" name="Picture 1" descr="-ray diffraction photo of DNA taken by Wilkins and Franklin which served as a key line of evidence in figuring out the structure of D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ray diffraction photo of DNA taken by Wilkins and Franklin which served as a key line of evidence in figuring out the structure of D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14" cy="1915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AD" w14:paraId="29F06E9A" w14:textId="77777777" w:rsidTr="003836AD">
        <w:tc>
          <w:tcPr>
            <w:tcW w:w="3227" w:type="dxa"/>
          </w:tcPr>
          <w:p w14:paraId="02C71154" w14:textId="77777777" w:rsidR="003836AD" w:rsidRPr="003836AD" w:rsidRDefault="00AF452A" w:rsidP="003836AD">
            <w:pPr>
              <w:pStyle w:val="ListParagraph"/>
              <w:spacing w:after="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0" w:history="1">
              <w:r w:rsidR="003836AD" w:rsidRPr="003836AD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http://undsci.berkeley.edu/images/us101/xray.jpg</w:t>
              </w:r>
            </w:hyperlink>
          </w:p>
        </w:tc>
      </w:tr>
    </w:tbl>
    <w:p w14:paraId="70126493" w14:textId="77777777" w:rsidR="003836AD" w:rsidRPr="00AF452A" w:rsidRDefault="003836AD" w:rsidP="00AF452A">
      <w:pPr>
        <w:rPr>
          <w:rFonts w:ascii="Arial" w:hAnsi="Arial" w:cs="Arial"/>
          <w:lang w:val="en-GB"/>
        </w:rPr>
      </w:pPr>
    </w:p>
    <w:p w14:paraId="0C798EF8" w14:textId="621C0AD7" w:rsidR="00E3347C" w:rsidRPr="00AF452A" w:rsidRDefault="003F245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can be deduced from the X-shaped pattern?</w:t>
      </w:r>
    </w:p>
    <w:p w14:paraId="3F39EE56" w14:textId="77777777" w:rsidR="00E3347C" w:rsidRDefault="00E3347C" w:rsidP="00E3347C">
      <w:pPr>
        <w:pStyle w:val="ListParagraph"/>
        <w:ind w:left="851"/>
        <w:rPr>
          <w:rFonts w:ascii="Arial" w:hAnsi="Arial" w:cs="Arial"/>
          <w:lang w:val="en-GB"/>
        </w:rPr>
      </w:pPr>
    </w:p>
    <w:p w14:paraId="2C7921D9" w14:textId="77777777" w:rsidR="00E3347C" w:rsidRDefault="00E3347C" w:rsidP="00E3347C">
      <w:pPr>
        <w:pStyle w:val="ListParagraph"/>
        <w:ind w:left="851"/>
        <w:rPr>
          <w:rFonts w:ascii="Arial" w:hAnsi="Arial" w:cs="Arial"/>
          <w:lang w:val="en-GB"/>
        </w:rPr>
      </w:pPr>
    </w:p>
    <w:p w14:paraId="403F9B77" w14:textId="3D3A03F0" w:rsidR="003F2458" w:rsidRDefault="003F2458" w:rsidP="003836A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deduction can be made about the regular nature of the pattern?</w:t>
      </w:r>
    </w:p>
    <w:p w14:paraId="3E145C0C" w14:textId="77777777" w:rsidR="00E3347C" w:rsidRDefault="00E3347C" w:rsidP="00E3347C">
      <w:pPr>
        <w:pStyle w:val="ListParagraph"/>
        <w:ind w:left="851"/>
        <w:rPr>
          <w:rFonts w:ascii="Arial" w:hAnsi="Arial" w:cs="Arial"/>
          <w:lang w:val="en-GB"/>
        </w:rPr>
      </w:pPr>
    </w:p>
    <w:p w14:paraId="2372F6FA" w14:textId="77777777" w:rsidR="00E3347C" w:rsidRPr="00AF452A" w:rsidRDefault="00E3347C" w:rsidP="00AF452A">
      <w:pPr>
        <w:rPr>
          <w:rFonts w:ascii="Arial" w:hAnsi="Arial" w:cs="Arial"/>
          <w:lang w:val="en-GB"/>
        </w:rPr>
      </w:pPr>
    </w:p>
    <w:p w14:paraId="5268CE71" w14:textId="77777777" w:rsidR="003F2458" w:rsidRDefault="003F2458" w:rsidP="003836A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vertical distance between the horizontal bars is a measure of what feature of the DNA helix</w:t>
      </w:r>
    </w:p>
    <w:p w14:paraId="5E0F7CD0" w14:textId="77777777" w:rsidR="00E3347C" w:rsidRDefault="00E3347C" w:rsidP="00E3347C">
      <w:pPr>
        <w:pStyle w:val="ListParagraph"/>
        <w:ind w:left="851"/>
        <w:rPr>
          <w:rFonts w:ascii="Arial" w:hAnsi="Arial" w:cs="Arial"/>
          <w:lang w:val="en-GB"/>
        </w:rPr>
      </w:pPr>
    </w:p>
    <w:p w14:paraId="452C360A" w14:textId="77777777" w:rsidR="00E3347C" w:rsidRPr="00AF452A" w:rsidRDefault="00E3347C" w:rsidP="00AF452A">
      <w:pPr>
        <w:rPr>
          <w:rFonts w:ascii="Arial" w:hAnsi="Arial" w:cs="Arial"/>
          <w:lang w:val="en-GB"/>
        </w:rPr>
      </w:pPr>
    </w:p>
    <w:p w14:paraId="1A15B3B7" w14:textId="6421E265" w:rsidR="003F2458" w:rsidRDefault="003F2458" w:rsidP="003836A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distance from the middle of the image to the top measure what feature of the DNA molecule?</w:t>
      </w:r>
    </w:p>
    <w:p w14:paraId="66111818" w14:textId="77777777" w:rsidR="00E3347C" w:rsidRPr="00AF452A" w:rsidRDefault="00E3347C" w:rsidP="00AF452A">
      <w:pPr>
        <w:rPr>
          <w:rFonts w:ascii="Arial" w:hAnsi="Arial" w:cs="Arial"/>
          <w:lang w:val="en-GB"/>
        </w:rPr>
      </w:pPr>
    </w:p>
    <w:p w14:paraId="7A8F566C" w14:textId="58B8BB0B" w:rsidR="00AF452A" w:rsidRDefault="003F245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AF452A">
        <w:rPr>
          <w:rFonts w:ascii="Arial" w:hAnsi="Arial" w:cs="Arial"/>
          <w:lang w:val="en-GB"/>
        </w:rPr>
        <w:t>What can be deduced given the answers to c and d?</w:t>
      </w:r>
    </w:p>
    <w:p w14:paraId="25BB410C" w14:textId="77777777" w:rsidR="00AF452A" w:rsidRPr="00AF452A" w:rsidRDefault="00AF452A" w:rsidP="00AF452A">
      <w:pPr>
        <w:pStyle w:val="ListParagraph"/>
        <w:rPr>
          <w:rFonts w:ascii="Arial" w:hAnsi="Arial" w:cs="Arial"/>
          <w:lang w:val="en-GB"/>
        </w:rPr>
      </w:pPr>
    </w:p>
    <w:p w14:paraId="41EC6A6A" w14:textId="77777777" w:rsidR="00AF452A" w:rsidRPr="00AF452A" w:rsidRDefault="00AF452A" w:rsidP="00AF452A">
      <w:pPr>
        <w:pStyle w:val="ListParagraph"/>
        <w:ind w:left="851"/>
        <w:rPr>
          <w:rFonts w:ascii="Arial" w:hAnsi="Arial" w:cs="Arial"/>
          <w:lang w:val="en-GB"/>
        </w:rPr>
      </w:pPr>
    </w:p>
    <w:p w14:paraId="63A1207B" w14:textId="0F9A5DB5" w:rsidR="00E3347C" w:rsidRPr="00AF452A" w:rsidRDefault="003F245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can be deduced from the angle between the horizontal axis and the arms of X-shape</w:t>
      </w:r>
      <w:r w:rsidR="00463C57">
        <w:rPr>
          <w:rFonts w:ascii="Arial" w:hAnsi="Arial" w:cs="Arial"/>
          <w:lang w:val="en-GB"/>
        </w:rPr>
        <w:t>d pattern?</w:t>
      </w:r>
    </w:p>
    <w:p w14:paraId="376809DE" w14:textId="77777777" w:rsidR="00E3347C" w:rsidRDefault="00E3347C" w:rsidP="00E3347C">
      <w:pPr>
        <w:pStyle w:val="ListParagraph"/>
        <w:ind w:left="851"/>
        <w:rPr>
          <w:rFonts w:ascii="Arial" w:hAnsi="Arial" w:cs="Arial"/>
          <w:lang w:val="en-GB"/>
        </w:rPr>
      </w:pPr>
    </w:p>
    <w:p w14:paraId="6948A20D" w14:textId="59AD47CC" w:rsidR="00463C57" w:rsidRDefault="00463C57" w:rsidP="003836AD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From their images what deduction did Franklin make about the positions of molecular units within the helical structure?</w:t>
      </w:r>
    </w:p>
    <w:p w14:paraId="1ADEE906" w14:textId="77777777" w:rsidR="00E5625A" w:rsidRDefault="00E5625A" w:rsidP="00E5625A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E94731">
        <w:rPr>
          <w:rFonts w:ascii="Arial" w:hAnsi="Arial" w:cs="Arial"/>
          <w:sz w:val="22"/>
          <w:szCs w:val="22"/>
          <w:u w:val="single"/>
          <w:lang w:val="en-GB"/>
        </w:rPr>
        <w:lastRenderedPageBreak/>
        <w:t>Nature of Science: Making careful observations—Rosalind Franklin’s X-ray diffraction provided crucial evidence that DNA is a double helix. (1.8)</w:t>
      </w:r>
    </w:p>
    <w:p w14:paraId="749E4971" w14:textId="77777777" w:rsidR="00E5625A" w:rsidRDefault="00E5625A" w:rsidP="00E5625A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3C7FAD55" w14:textId="44AB550D" w:rsidR="00463C57" w:rsidRPr="00E3347C" w:rsidRDefault="00463C57" w:rsidP="00E3347C">
      <w:pPr>
        <w:ind w:left="426"/>
        <w:rPr>
          <w:rFonts w:ascii="Arial" w:hAnsi="Arial" w:cs="Arial"/>
          <w:i/>
          <w:sz w:val="22"/>
          <w:szCs w:val="22"/>
          <w:lang w:val="en-GB"/>
        </w:rPr>
      </w:pPr>
      <w:r w:rsidRPr="00E3347C">
        <w:rPr>
          <w:rFonts w:ascii="Arial" w:hAnsi="Arial" w:cs="Arial"/>
          <w:i/>
          <w:sz w:val="22"/>
          <w:szCs w:val="22"/>
          <w:lang w:val="en-GB"/>
        </w:rPr>
        <w:t xml:space="preserve">Rosalind Franklin’s </w:t>
      </w:r>
      <w:r w:rsidR="00E3347C" w:rsidRPr="00E3347C">
        <w:rPr>
          <w:rFonts w:ascii="Arial" w:hAnsi="Arial" w:cs="Arial"/>
          <w:i/>
          <w:sz w:val="22"/>
          <w:szCs w:val="22"/>
          <w:lang w:val="en-GB"/>
        </w:rPr>
        <w:t xml:space="preserve">careful observation and interpretation of the photographic </w:t>
      </w:r>
      <w:r w:rsidRPr="00E3347C">
        <w:rPr>
          <w:rFonts w:ascii="Arial" w:hAnsi="Arial" w:cs="Arial"/>
          <w:i/>
          <w:sz w:val="22"/>
          <w:szCs w:val="22"/>
          <w:lang w:val="en-GB"/>
        </w:rPr>
        <w:t xml:space="preserve">evidence was crucial to Crick’s and Watson’s successful discovery of the structure of DNA. </w:t>
      </w:r>
      <w:r w:rsidR="00E3347C" w:rsidRPr="00E3347C">
        <w:rPr>
          <w:rFonts w:ascii="Arial" w:hAnsi="Arial" w:cs="Arial"/>
          <w:i/>
          <w:sz w:val="22"/>
          <w:szCs w:val="22"/>
          <w:lang w:val="en-GB"/>
        </w:rPr>
        <w:t>Her work and her calculations were shown to Crick and Watson without her permission and they subsequently published their model before she had an opportunity to pub</w:t>
      </w:r>
      <w:r w:rsidR="00AF452A">
        <w:rPr>
          <w:rFonts w:ascii="Arial" w:hAnsi="Arial" w:cs="Arial"/>
          <w:i/>
          <w:sz w:val="22"/>
          <w:szCs w:val="22"/>
          <w:lang w:val="en-GB"/>
        </w:rPr>
        <w:t>lish her work. Her work is now as widely recogniz</w:t>
      </w:r>
      <w:r w:rsidR="00E3347C" w:rsidRPr="00E3347C">
        <w:rPr>
          <w:rFonts w:ascii="Arial" w:hAnsi="Arial" w:cs="Arial"/>
          <w:i/>
          <w:sz w:val="22"/>
          <w:szCs w:val="22"/>
          <w:lang w:val="en-GB"/>
        </w:rPr>
        <w:t xml:space="preserve">ed as being as important to the discovery of DNA as Crick and Watson, but unfortunately she has never shared in the Nobel </w:t>
      </w:r>
      <w:proofErr w:type="gramStart"/>
      <w:r w:rsidR="00E3347C" w:rsidRPr="00E3347C">
        <w:rPr>
          <w:rFonts w:ascii="Arial" w:hAnsi="Arial" w:cs="Arial"/>
          <w:i/>
          <w:sz w:val="22"/>
          <w:szCs w:val="22"/>
          <w:lang w:val="en-GB"/>
        </w:rPr>
        <w:t>prize</w:t>
      </w:r>
      <w:proofErr w:type="gramEnd"/>
      <w:r w:rsidR="00E3347C" w:rsidRPr="00E3347C">
        <w:rPr>
          <w:rFonts w:ascii="Arial" w:hAnsi="Arial" w:cs="Arial"/>
          <w:i/>
          <w:sz w:val="22"/>
          <w:szCs w:val="22"/>
          <w:lang w:val="en-GB"/>
        </w:rPr>
        <w:t xml:space="preserve"> awarded to Crick and Watson as Nobel prizes cannot be given posthumously (Franklin died in 1958 aged just 37).</w:t>
      </w:r>
    </w:p>
    <w:p w14:paraId="77393BF9" w14:textId="77777777" w:rsidR="009F4D89" w:rsidRPr="00E3347C" w:rsidRDefault="009F4D89" w:rsidP="00E3347C">
      <w:pPr>
        <w:rPr>
          <w:rFonts w:ascii="Arial" w:hAnsi="Arial" w:cs="Arial"/>
          <w:sz w:val="22"/>
          <w:szCs w:val="22"/>
          <w:lang w:val="en-GB"/>
        </w:rPr>
      </w:pPr>
    </w:p>
    <w:p w14:paraId="1B765C29" w14:textId="77777777" w:rsidR="00D22EB5" w:rsidRPr="00556B6B" w:rsidRDefault="00D22EB5" w:rsidP="00D22EB5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.U2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DNA structure suggested a mechanism for DNA replication.</w:t>
      </w:r>
    </w:p>
    <w:p w14:paraId="556BA168" w14:textId="77777777" w:rsidR="00C764F4" w:rsidRPr="00A91715" w:rsidRDefault="00C764F4" w:rsidP="00C764F4">
      <w:pPr>
        <w:rPr>
          <w:rFonts w:ascii="Arial" w:hAnsi="Arial" w:cs="Arial"/>
          <w:sz w:val="22"/>
          <w:szCs w:val="22"/>
          <w:lang w:val="en-GB"/>
        </w:rPr>
      </w:pPr>
    </w:p>
    <w:p w14:paraId="22180851" w14:textId="58169350" w:rsidR="00D22EB5" w:rsidRPr="00AF452A" w:rsidRDefault="00A91715" w:rsidP="00C764F4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C17BD">
        <w:rPr>
          <w:rFonts w:ascii="Arial" w:hAnsi="Arial" w:cs="Arial"/>
          <w:lang w:val="en-GB"/>
        </w:rPr>
        <w:t xml:space="preserve">Mechanisms for DNA replication are implied by the </w:t>
      </w:r>
      <w:r w:rsidR="00CC17BD" w:rsidRPr="00CC17BD">
        <w:rPr>
          <w:rFonts w:ascii="Arial" w:hAnsi="Arial" w:cs="Arial"/>
          <w:lang w:val="en-GB"/>
        </w:rPr>
        <w:t xml:space="preserve">presence of </w:t>
      </w:r>
      <w:r w:rsidRPr="00CC17BD">
        <w:rPr>
          <w:rFonts w:ascii="Arial" w:hAnsi="Arial" w:cs="Arial"/>
          <w:lang w:val="en-GB"/>
        </w:rPr>
        <w:t xml:space="preserve">complementary base pairing </w:t>
      </w:r>
      <w:r w:rsidR="00CC17BD" w:rsidRPr="00CC17BD">
        <w:rPr>
          <w:rFonts w:ascii="Arial" w:hAnsi="Arial" w:cs="Arial"/>
          <w:lang w:val="en-GB"/>
        </w:rPr>
        <w:t>in DNA. Explain why it is only possible for cytosine to pair with guanine and adenine to pair with thymine.</w:t>
      </w:r>
    </w:p>
    <w:p w14:paraId="41ACEDE7" w14:textId="06D13F0D" w:rsidR="00556B6B" w:rsidRDefault="00AF452A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7</w:t>
      </w:r>
      <w:r w:rsidR="00556B6B" w:rsidRPr="00556B6B">
        <w:rPr>
          <w:rFonts w:ascii="Arial" w:hAnsi="Arial" w:cs="Arial"/>
          <w:sz w:val="22"/>
          <w:szCs w:val="22"/>
          <w:u w:val="single"/>
          <w:lang w:val="en-GB"/>
        </w:rPr>
        <w:t>.1</w:t>
      </w:r>
      <w:proofErr w:type="gramStart"/>
      <w:r w:rsidR="00556B6B" w:rsidRPr="00556B6B">
        <w:rPr>
          <w:rFonts w:ascii="Arial" w:hAnsi="Arial" w:cs="Arial"/>
          <w:sz w:val="22"/>
          <w:szCs w:val="22"/>
          <w:u w:val="single"/>
          <w:lang w:val="en-GB"/>
        </w:rPr>
        <w:t>.U1</w:t>
      </w:r>
      <w:proofErr w:type="gramEnd"/>
      <w:r w:rsidR="00556B6B" w:rsidRPr="00556B6B">
        <w:rPr>
          <w:rFonts w:ascii="Arial" w:hAnsi="Arial" w:cs="Arial"/>
          <w:sz w:val="22"/>
          <w:szCs w:val="22"/>
          <w:u w:val="single"/>
          <w:lang w:val="en-GB"/>
        </w:rPr>
        <w:tab/>
        <w:t>Nucleosomes help to supercoil the DNA.</w:t>
      </w:r>
    </w:p>
    <w:p w14:paraId="62664C00" w14:textId="77777777" w:rsidR="009F4D89" w:rsidRDefault="009F4D89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518EC145" w14:textId="61CAE55A" w:rsidR="00D2612D" w:rsidRPr="00AF452A" w:rsidRDefault="009F4D89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9F4D89">
        <w:rPr>
          <w:rFonts w:ascii="Arial" w:hAnsi="Arial" w:cs="Arial"/>
          <w:lang w:val="en-GB"/>
        </w:rPr>
        <w:t>Explain why Prokaryotic DNA is described as being ‘naked’.</w:t>
      </w:r>
    </w:p>
    <w:p w14:paraId="5B70E980" w14:textId="77777777" w:rsidR="00C23992" w:rsidRDefault="00C23992" w:rsidP="009F4D89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6A41E599" w14:textId="3AF87301" w:rsidR="00D2612D" w:rsidRPr="00AF452A" w:rsidRDefault="00DD7978" w:rsidP="00DD797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D7978">
        <w:rPr>
          <w:rFonts w:ascii="Arial" w:hAnsi="Arial" w:cs="Arial"/>
          <w:lang w:val="en-GB"/>
        </w:rPr>
        <w:t xml:space="preserve">In the space below, draw and label the structure of a simplified nucleosome, including the H1 linker and </w:t>
      </w:r>
      <w:proofErr w:type="spellStart"/>
      <w:r w:rsidR="00AB38D6" w:rsidRPr="00C373C1">
        <w:rPr>
          <w:rFonts w:ascii="Arial" w:hAnsi="Arial" w:cs="Arial"/>
          <w:lang w:val="en-GB"/>
        </w:rPr>
        <w:t>octamer</w:t>
      </w:r>
      <w:proofErr w:type="spellEnd"/>
      <w:r w:rsidR="00AB38D6" w:rsidRPr="00C373C1">
        <w:rPr>
          <w:rFonts w:ascii="Arial" w:hAnsi="Arial" w:cs="Arial"/>
          <w:lang w:val="en-GB"/>
        </w:rPr>
        <w:t xml:space="preserve"> (which consists of two copies of four different types of histone</w:t>
      </w:r>
      <w:r w:rsidRPr="00DD7978">
        <w:rPr>
          <w:rFonts w:ascii="Arial" w:hAnsi="Arial" w:cs="Arial"/>
          <w:lang w:val="en-GB"/>
        </w:rPr>
        <w:t xml:space="preserve"> proteins</w:t>
      </w:r>
      <w:r w:rsidR="00AB38D6">
        <w:rPr>
          <w:rFonts w:ascii="Arial" w:hAnsi="Arial" w:cs="Arial"/>
          <w:lang w:val="en-GB"/>
        </w:rPr>
        <w:t>)</w:t>
      </w:r>
      <w:r w:rsidRPr="00DD7978">
        <w:rPr>
          <w:rFonts w:ascii="Arial" w:hAnsi="Arial" w:cs="Arial"/>
          <w:lang w:val="en-GB"/>
        </w:rPr>
        <w:t xml:space="preserve">. </w:t>
      </w:r>
    </w:p>
    <w:p w14:paraId="53FACAE8" w14:textId="77777777" w:rsidR="0074229A" w:rsidRDefault="0074229A" w:rsidP="00D2612D"/>
    <w:p w14:paraId="36994BB7" w14:textId="77777777" w:rsidR="00D2612D" w:rsidRDefault="00D2612D" w:rsidP="00D2612D"/>
    <w:p w14:paraId="19862A3B" w14:textId="77777777" w:rsidR="00DD7978" w:rsidRDefault="00DD7978" w:rsidP="00DD7978"/>
    <w:p w14:paraId="4B0ECB8F" w14:textId="77B4BA09" w:rsidR="00DD7978" w:rsidRPr="00DD7978" w:rsidRDefault="00DD7978" w:rsidP="00DD797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373C1">
        <w:rPr>
          <w:rFonts w:ascii="Arial" w:hAnsi="Arial" w:cs="Arial"/>
          <w:b/>
          <w:lang w:val="en-GB"/>
        </w:rPr>
        <w:t xml:space="preserve">Nucleosomes </w:t>
      </w:r>
      <w:r w:rsidR="00C373C1" w:rsidRPr="00C373C1">
        <w:rPr>
          <w:rFonts w:ascii="Arial" w:hAnsi="Arial" w:cs="Arial"/>
          <w:b/>
          <w:lang w:val="en-GB"/>
        </w:rPr>
        <w:t>both protect DNA and</w:t>
      </w:r>
      <w:r w:rsidR="008817A9" w:rsidRPr="00C373C1">
        <w:rPr>
          <w:rFonts w:ascii="Arial" w:hAnsi="Arial" w:cs="Arial"/>
          <w:b/>
          <w:lang w:val="en-GB"/>
        </w:rPr>
        <w:t xml:space="preserve"> </w:t>
      </w:r>
      <w:r w:rsidRPr="00C373C1">
        <w:rPr>
          <w:rFonts w:ascii="Arial" w:hAnsi="Arial" w:cs="Arial"/>
          <w:b/>
          <w:lang w:val="en-GB"/>
        </w:rPr>
        <w:t>allow</w:t>
      </w:r>
      <w:r w:rsidR="008817A9" w:rsidRPr="00C373C1">
        <w:rPr>
          <w:rFonts w:ascii="Arial" w:hAnsi="Arial" w:cs="Arial"/>
          <w:b/>
          <w:lang w:val="en-GB"/>
        </w:rPr>
        <w:t xml:space="preserve"> it to be packaged</w:t>
      </w:r>
      <w:r w:rsidR="008817A9">
        <w:rPr>
          <w:rFonts w:ascii="Arial" w:hAnsi="Arial" w:cs="Arial"/>
          <w:lang w:val="en-GB"/>
        </w:rPr>
        <w:t>, this in turn allows DNA to be supercoiled.</w:t>
      </w:r>
    </w:p>
    <w:p w14:paraId="73076A64" w14:textId="0A917B94" w:rsidR="00D2612D" w:rsidRPr="00AF452A" w:rsidRDefault="00DD797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Outline how the H1 linker </w:t>
      </w:r>
      <w:r w:rsidR="00AB38D6">
        <w:rPr>
          <w:rFonts w:ascii="Arial" w:hAnsi="Arial" w:cs="Arial"/>
          <w:lang w:val="en-GB"/>
        </w:rPr>
        <w:t>aids supercoiling beyond the nucleosome structure.</w:t>
      </w:r>
    </w:p>
    <w:p w14:paraId="1ED16259" w14:textId="77777777" w:rsidR="00AB38D6" w:rsidRPr="00AB38D6" w:rsidRDefault="00AB38D6" w:rsidP="00AB38D6">
      <w:pPr>
        <w:pStyle w:val="ListParagraph"/>
        <w:ind w:left="851"/>
        <w:rPr>
          <w:rFonts w:ascii="Arial" w:hAnsi="Arial" w:cs="Arial"/>
          <w:lang w:val="en-GB"/>
        </w:rPr>
      </w:pPr>
    </w:p>
    <w:p w14:paraId="2B37F6E6" w14:textId="3AF2657F" w:rsidR="007119CB" w:rsidRPr="00AF452A" w:rsidRDefault="0074229A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AF452A">
        <w:rPr>
          <w:rFonts w:ascii="Arial" w:hAnsi="Arial" w:cs="Arial"/>
          <w:lang w:val="en-GB"/>
        </w:rPr>
        <w:t xml:space="preserve">Review 1.6.U2 and </w:t>
      </w:r>
      <w:r w:rsidR="007119CB" w:rsidRPr="00AF452A">
        <w:rPr>
          <w:rFonts w:ascii="Arial" w:hAnsi="Arial" w:cs="Arial"/>
          <w:lang w:val="en-GB"/>
        </w:rPr>
        <w:t xml:space="preserve">briefly </w:t>
      </w:r>
      <w:r w:rsidRPr="00AF452A">
        <w:rPr>
          <w:rFonts w:ascii="Arial" w:hAnsi="Arial" w:cs="Arial"/>
          <w:lang w:val="en-GB"/>
        </w:rPr>
        <w:t>outline why it is essential to supercoil chromosomes.</w:t>
      </w:r>
      <w:r w:rsidR="00AF452A">
        <w:rPr>
          <w:rFonts w:ascii="Arial" w:hAnsi="Arial" w:cs="Arial"/>
          <w:lang w:val="en-GB"/>
        </w:rPr>
        <w:t xml:space="preserve">  </w:t>
      </w:r>
      <w:r w:rsidR="00DD7978" w:rsidRPr="00AF452A">
        <w:rPr>
          <w:rFonts w:ascii="Arial" w:hAnsi="Arial" w:cs="Arial"/>
          <w:lang w:val="en-GB"/>
        </w:rPr>
        <w:t xml:space="preserve">Outline how nucleosomes help regulate transcription. </w:t>
      </w:r>
    </w:p>
    <w:p w14:paraId="7F818324" w14:textId="77777777" w:rsidR="008817A9" w:rsidRPr="008817A9" w:rsidRDefault="008817A9" w:rsidP="008817A9">
      <w:pPr>
        <w:pStyle w:val="ListParagraph"/>
        <w:ind w:left="1440"/>
      </w:pPr>
    </w:p>
    <w:p w14:paraId="64E400E0" w14:textId="3608F44A" w:rsidR="008817A9" w:rsidRDefault="008817A9" w:rsidP="008817A9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119CB">
        <w:rPr>
          <w:rFonts w:ascii="Arial" w:hAnsi="Arial" w:cs="Arial"/>
          <w:lang w:val="en-GB"/>
        </w:rPr>
        <w:t>State the part of the cell cycle in which the most DNA would be supercoiled.</w:t>
      </w:r>
    </w:p>
    <w:p w14:paraId="38065324" w14:textId="77777777" w:rsidR="007119CB" w:rsidRPr="00AF452A" w:rsidRDefault="007119CB" w:rsidP="00AF452A">
      <w:pPr>
        <w:rPr>
          <w:rFonts w:ascii="Arial" w:hAnsi="Arial" w:cs="Arial"/>
          <w:i/>
          <w:color w:val="008000"/>
          <w:lang w:val="en-GB"/>
        </w:rPr>
      </w:pPr>
    </w:p>
    <w:p w14:paraId="154CB0AD" w14:textId="77777777" w:rsidR="007119CB" w:rsidRPr="00556B6B" w:rsidRDefault="007119CB" w:rsidP="007119C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.S2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Utilization of molecular visualization software to analyse the association between protein and DNA within a nucleosome.</w:t>
      </w:r>
    </w:p>
    <w:p w14:paraId="30D277DA" w14:textId="77777777" w:rsidR="007119CB" w:rsidRPr="00513E3C" w:rsidRDefault="007119CB" w:rsidP="00556B6B">
      <w:pPr>
        <w:rPr>
          <w:rFonts w:ascii="Arial" w:hAnsi="Arial" w:cs="Arial"/>
          <w:sz w:val="22"/>
          <w:szCs w:val="22"/>
          <w:lang w:val="en-GB"/>
        </w:rPr>
      </w:pPr>
    </w:p>
    <w:p w14:paraId="3D8FF476" w14:textId="77777777" w:rsidR="00513E3C" w:rsidRDefault="00513E3C" w:rsidP="00513E3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513E3C">
        <w:rPr>
          <w:rFonts w:ascii="Arial" w:hAnsi="Arial" w:cs="Arial"/>
          <w:lang w:val="en-GB"/>
        </w:rPr>
        <w:t xml:space="preserve">Use the RCSB Protein Bank to read about nucleosomes and examine </w:t>
      </w:r>
      <w:proofErr w:type="spellStart"/>
      <w:r w:rsidRPr="00513E3C">
        <w:rPr>
          <w:rFonts w:ascii="Arial" w:hAnsi="Arial" w:cs="Arial"/>
          <w:lang w:val="en-GB"/>
        </w:rPr>
        <w:t>Jmol</w:t>
      </w:r>
      <w:proofErr w:type="spellEnd"/>
      <w:r w:rsidRPr="00513E3C">
        <w:rPr>
          <w:rFonts w:ascii="Arial" w:hAnsi="Arial" w:cs="Arial"/>
          <w:lang w:val="en-GB"/>
        </w:rPr>
        <w:t xml:space="preserve"> images of them.</w:t>
      </w:r>
    </w:p>
    <w:p w14:paraId="1DB06318" w14:textId="77777777" w:rsidR="00513E3C" w:rsidRPr="00513E3C" w:rsidRDefault="00513E3C" w:rsidP="00513E3C">
      <w:pPr>
        <w:pStyle w:val="ListParagraph"/>
        <w:ind w:left="851"/>
        <w:rPr>
          <w:rFonts w:ascii="Arial" w:hAnsi="Arial" w:cs="Arial"/>
          <w:lang w:val="en-GB"/>
        </w:rPr>
      </w:pPr>
      <w:r w:rsidRPr="00513E3C">
        <w:rPr>
          <w:rFonts w:ascii="Arial" w:hAnsi="Arial" w:cs="Arial"/>
          <w:sz w:val="18"/>
          <w:szCs w:val="18"/>
          <w:lang w:val="en-GB"/>
        </w:rPr>
        <w:t xml:space="preserve">Article on nucleosomes: </w:t>
      </w:r>
      <w:hyperlink r:id="rId11" w:history="1">
        <w:r w:rsidRPr="00513E3C">
          <w:rPr>
            <w:rStyle w:val="Hyperlink"/>
            <w:rFonts w:ascii="Arial" w:hAnsi="Arial" w:cs="Arial"/>
            <w:sz w:val="18"/>
            <w:szCs w:val="18"/>
            <w:u w:val="none"/>
            <w:lang w:val="en-GB"/>
          </w:rPr>
          <w:t>http://www.rcsb.org/pdb/101/motm.do?momID=7</w:t>
        </w:r>
      </w:hyperlink>
    </w:p>
    <w:p w14:paraId="1BF25A92" w14:textId="12D65C26" w:rsidR="00513E3C" w:rsidRDefault="00513E3C" w:rsidP="00513E3C">
      <w:pPr>
        <w:pStyle w:val="ListParagraph"/>
        <w:ind w:left="851"/>
        <w:rPr>
          <w:rFonts w:ascii="Arial" w:hAnsi="Arial" w:cs="Arial"/>
          <w:sz w:val="18"/>
          <w:szCs w:val="18"/>
          <w:lang w:val="en-GB"/>
        </w:rPr>
      </w:pPr>
      <w:proofErr w:type="spellStart"/>
      <w:r w:rsidRPr="00513E3C">
        <w:rPr>
          <w:rFonts w:ascii="Arial" w:hAnsi="Arial" w:cs="Arial"/>
          <w:sz w:val="18"/>
          <w:szCs w:val="18"/>
          <w:lang w:val="en-GB"/>
        </w:rPr>
        <w:t>Jmol</w:t>
      </w:r>
      <w:proofErr w:type="spellEnd"/>
      <w:r w:rsidRPr="00513E3C">
        <w:rPr>
          <w:rFonts w:ascii="Arial" w:hAnsi="Arial" w:cs="Arial"/>
          <w:sz w:val="18"/>
          <w:szCs w:val="18"/>
          <w:lang w:val="en-GB"/>
        </w:rPr>
        <w:t xml:space="preserve"> visualisation of a nucleosome: </w:t>
      </w:r>
      <w:hyperlink r:id="rId12" w:history="1">
        <w:r w:rsidRPr="00513E3C">
          <w:rPr>
            <w:rStyle w:val="Hyperlink"/>
            <w:rFonts w:ascii="Arial" w:hAnsi="Arial" w:cs="Arial"/>
            <w:sz w:val="18"/>
            <w:szCs w:val="18"/>
            <w:u w:val="none"/>
            <w:lang w:val="en-GB"/>
          </w:rPr>
          <w:t>http://www.rcsb.org/pdb/explore/jmol.do?structureId=1AOI&amp;bionumber=1</w:t>
        </w:r>
      </w:hyperlink>
    </w:p>
    <w:p w14:paraId="4499DBC5" w14:textId="77777777" w:rsidR="00513E3C" w:rsidRDefault="00513E3C" w:rsidP="00513E3C">
      <w:pPr>
        <w:pStyle w:val="ListParagraph"/>
        <w:ind w:left="851"/>
        <w:rPr>
          <w:rFonts w:ascii="Arial" w:hAnsi="Arial" w:cs="Arial"/>
          <w:sz w:val="18"/>
          <w:szCs w:val="18"/>
          <w:lang w:val="en-GB"/>
        </w:rPr>
      </w:pPr>
    </w:p>
    <w:p w14:paraId="7DD0FAB6" w14:textId="37719EE9" w:rsidR="00513E3C" w:rsidRDefault="00513E3C" w:rsidP="00513E3C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Identify the </w:t>
      </w:r>
      <w:r w:rsidR="00C73DD1">
        <w:rPr>
          <w:rFonts w:ascii="Arial" w:hAnsi="Arial" w:cs="Arial"/>
          <w:lang w:val="en-GB"/>
        </w:rPr>
        <w:t xml:space="preserve">two </w:t>
      </w:r>
      <w:r>
        <w:rPr>
          <w:rFonts w:ascii="Arial" w:hAnsi="Arial" w:cs="Arial"/>
          <w:lang w:val="en-GB"/>
        </w:rPr>
        <w:t>copies of each histone</w:t>
      </w:r>
      <w:r w:rsidR="00C73DD1">
        <w:rPr>
          <w:rFonts w:ascii="Arial" w:hAnsi="Arial" w:cs="Arial"/>
          <w:lang w:val="en-GB"/>
        </w:rPr>
        <w:t xml:space="preserve"> protein. This can be done by locating the ‘tail of each protein’. The tails of the proteins are involved in regulating gene expression.</w:t>
      </w:r>
    </w:p>
    <w:p w14:paraId="160028B3" w14:textId="77777777" w:rsidR="004174DE" w:rsidRDefault="004174DE" w:rsidP="004174DE">
      <w:pPr>
        <w:pStyle w:val="ListParagraph"/>
        <w:ind w:left="851"/>
        <w:rPr>
          <w:rFonts w:ascii="Arial" w:hAnsi="Arial" w:cs="Arial"/>
          <w:lang w:val="en-GB"/>
        </w:rPr>
      </w:pPr>
    </w:p>
    <w:p w14:paraId="54071AEB" w14:textId="6CA4FA9C" w:rsidR="004174DE" w:rsidRPr="004174DE" w:rsidRDefault="00C73DD1" w:rsidP="004174DE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Suggest how the </w:t>
      </w:r>
      <w:r w:rsidR="004174DE">
        <w:rPr>
          <w:rFonts w:ascii="Arial" w:hAnsi="Arial" w:cs="Arial"/>
          <w:lang w:val="en-GB"/>
        </w:rPr>
        <w:t>positive charges help to form the nucleosome with the negatively charged DNA molecule.</w:t>
      </w:r>
    </w:p>
    <w:p w14:paraId="2EFDA747" w14:textId="77777777" w:rsidR="004174DE" w:rsidRDefault="004174DE" w:rsidP="004174DE">
      <w:pPr>
        <w:pStyle w:val="ListParagraph"/>
        <w:ind w:left="851"/>
        <w:rPr>
          <w:rFonts w:ascii="Arial" w:hAnsi="Arial" w:cs="Arial"/>
          <w:lang w:val="en-GB"/>
        </w:rPr>
      </w:pPr>
    </w:p>
    <w:p w14:paraId="102F1D26" w14:textId="0D3D7051" w:rsidR="004174DE" w:rsidRPr="004174DE" w:rsidRDefault="004174DE" w:rsidP="004174DE">
      <w:pPr>
        <w:pStyle w:val="ListParagraph"/>
        <w:ind w:left="851"/>
        <w:rPr>
          <w:rFonts w:ascii="Arial" w:hAnsi="Arial" w:cs="Arial"/>
          <w:color w:val="008000"/>
          <w:lang w:val="en-GB"/>
        </w:rPr>
      </w:pPr>
    </w:p>
    <w:p w14:paraId="7A7DF29F" w14:textId="77777777" w:rsidR="004174DE" w:rsidRDefault="004174DE" w:rsidP="004174DE">
      <w:pPr>
        <w:pStyle w:val="ListParagraph"/>
        <w:ind w:left="851"/>
        <w:rPr>
          <w:rFonts w:ascii="Arial" w:hAnsi="Arial" w:cs="Arial"/>
          <w:lang w:val="en-GB"/>
        </w:rPr>
      </w:pPr>
    </w:p>
    <w:p w14:paraId="4F21B4F5" w14:textId="77777777" w:rsidR="003F17C8" w:rsidRDefault="003F17C8" w:rsidP="003F17C8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lastRenderedPageBreak/>
        <w:t>7.1.U3</w:t>
      </w:r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DNA polymerases can only add nucleotides to the 3’ end of a primer.</w:t>
      </w:r>
    </w:p>
    <w:p w14:paraId="0EBF63C0" w14:textId="77777777" w:rsidR="003F17C8" w:rsidRDefault="003F17C8" w:rsidP="003F17C8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76B83705" w14:textId="3EC00EB5" w:rsidR="003F17C8" w:rsidRDefault="003F17C8" w:rsidP="003F17C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what a primer is and the role it has in DNA Replication.</w:t>
      </w:r>
    </w:p>
    <w:p w14:paraId="10D96035" w14:textId="77777777" w:rsidR="003F17C8" w:rsidRPr="00AF452A" w:rsidRDefault="003F17C8" w:rsidP="00AF452A">
      <w:pPr>
        <w:rPr>
          <w:rFonts w:ascii="Arial" w:hAnsi="Arial" w:cs="Arial"/>
          <w:lang w:val="en-GB"/>
        </w:rPr>
      </w:pPr>
    </w:p>
    <w:p w14:paraId="162CAA79" w14:textId="7E4C9283" w:rsidR="003F17C8" w:rsidRDefault="003F17C8" w:rsidP="003F17C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which direction does DNA polymerase move along the template strand? What implication does this have for the addition of bases on the growing strand?</w:t>
      </w:r>
    </w:p>
    <w:p w14:paraId="5EE930F4" w14:textId="3E52FBA5" w:rsidR="00AA3EFB" w:rsidRDefault="00AA3EFB">
      <w:pPr>
        <w:rPr>
          <w:rFonts w:ascii="Arial" w:eastAsiaTheme="minorHAnsi" w:hAnsi="Arial" w:cs="Arial"/>
          <w:sz w:val="22"/>
          <w:szCs w:val="22"/>
          <w:lang w:val="en-GB"/>
        </w:rPr>
      </w:pPr>
    </w:p>
    <w:p w14:paraId="64EADC16" w14:textId="476DEB50" w:rsidR="003F17C8" w:rsidRDefault="004174DE" w:rsidP="004174DE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.U4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DNA replication is continuous on the leading strand and discontinuous on the lagging strand.</w:t>
      </w:r>
    </w:p>
    <w:p w14:paraId="3D9B53DF" w14:textId="77777777" w:rsidR="003F17C8" w:rsidRDefault="003F17C8" w:rsidP="003F17C8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7.1.U5</w:t>
      </w:r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DNA replication is carried out by a complex system of enzymes.</w:t>
      </w:r>
    </w:p>
    <w:p w14:paraId="3DCEB24F" w14:textId="77777777" w:rsidR="003F17C8" w:rsidRDefault="003F17C8" w:rsidP="004174DE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96D18F6" w14:textId="77777777" w:rsidR="004174DE" w:rsidRPr="004174DE" w:rsidRDefault="004174DE" w:rsidP="004174DE">
      <w:pPr>
        <w:rPr>
          <w:rFonts w:ascii="Arial" w:hAnsi="Arial" w:cs="Arial"/>
          <w:sz w:val="22"/>
          <w:szCs w:val="22"/>
          <w:lang w:val="en-GB"/>
        </w:rPr>
      </w:pPr>
    </w:p>
    <w:p w14:paraId="6D407BF5" w14:textId="77777777" w:rsidR="00754593" w:rsidRDefault="004174DE" w:rsidP="0075459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Explain the process of DNA Replica</w:t>
      </w:r>
      <w:r w:rsidR="00754593">
        <w:rPr>
          <w:rFonts w:ascii="Arial" w:hAnsi="Arial" w:cs="Arial"/>
          <w:lang w:val="en-GB"/>
        </w:rPr>
        <w:t>tion (focusing on prokaryotes):</w:t>
      </w:r>
    </w:p>
    <w:p w14:paraId="7D899A3C" w14:textId="772741C3" w:rsidR="00AF452A" w:rsidRPr="00AF452A" w:rsidRDefault="003F17C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Distinguish between the lead strand and the lagging strand</w:t>
      </w:r>
      <w:r w:rsidR="00754593">
        <w:rPr>
          <w:rFonts w:ascii="Arial" w:hAnsi="Arial" w:cs="Arial"/>
          <w:lang w:val="en-GB"/>
        </w:rPr>
        <w:t>.</w:t>
      </w:r>
    </w:p>
    <w:p w14:paraId="38A90477" w14:textId="77777777" w:rsidR="00754593" w:rsidRDefault="00754593" w:rsidP="00754593">
      <w:pPr>
        <w:pStyle w:val="ListParagraph"/>
        <w:ind w:left="851"/>
        <w:rPr>
          <w:rFonts w:ascii="Arial" w:hAnsi="Arial" w:cs="Arial"/>
          <w:lang w:val="en-GB"/>
        </w:rPr>
      </w:pPr>
    </w:p>
    <w:p w14:paraId="53ED1D76" w14:textId="31EE86E3" w:rsidR="00AA3EFB" w:rsidRPr="00AF452A" w:rsidRDefault="004174DE" w:rsidP="00AF452A">
      <w:pPr>
        <w:pStyle w:val="ListParagraph"/>
        <w:numPr>
          <w:ilvl w:val="1"/>
          <w:numId w:val="2"/>
        </w:numPr>
        <w:spacing w:line="360" w:lineRule="auto"/>
        <w:ind w:left="851" w:hanging="425"/>
        <w:rPr>
          <w:rFonts w:ascii="Arial" w:hAnsi="Arial" w:cs="Arial"/>
          <w:color w:val="008000"/>
          <w:lang w:val="en-GB"/>
        </w:rPr>
      </w:pPr>
      <w:r w:rsidRPr="00AF452A">
        <w:rPr>
          <w:rFonts w:ascii="Arial" w:hAnsi="Arial" w:cs="Arial"/>
          <w:lang w:val="en-GB"/>
        </w:rPr>
        <w:t xml:space="preserve">Explain the process of DNA replication on the lagging strand, with reference to </w:t>
      </w:r>
      <w:r w:rsidR="00402C35" w:rsidRPr="00AF452A">
        <w:rPr>
          <w:rFonts w:ascii="Arial" w:hAnsi="Arial" w:cs="Arial"/>
          <w:lang w:val="en-GB"/>
        </w:rPr>
        <w:t xml:space="preserve">DNA </w:t>
      </w:r>
      <w:proofErr w:type="spellStart"/>
      <w:r w:rsidR="00402C35" w:rsidRPr="00AF452A">
        <w:rPr>
          <w:rFonts w:ascii="Arial" w:hAnsi="Arial" w:cs="Arial"/>
          <w:lang w:val="en-GB"/>
        </w:rPr>
        <w:t>primase</w:t>
      </w:r>
      <w:proofErr w:type="spellEnd"/>
      <w:r w:rsidR="00402C35" w:rsidRPr="00AF452A">
        <w:rPr>
          <w:rFonts w:ascii="Arial" w:hAnsi="Arial" w:cs="Arial"/>
          <w:lang w:val="en-GB"/>
        </w:rPr>
        <w:t xml:space="preserve">, RNA primers, DNA </w:t>
      </w:r>
      <w:proofErr w:type="spellStart"/>
      <w:r w:rsidR="00402C35" w:rsidRPr="00AF452A">
        <w:rPr>
          <w:rFonts w:ascii="Arial" w:hAnsi="Arial" w:cs="Arial"/>
          <w:lang w:val="en-GB"/>
        </w:rPr>
        <w:t>gyrase</w:t>
      </w:r>
      <w:proofErr w:type="spellEnd"/>
      <w:r w:rsidR="00402C35" w:rsidRPr="00AF452A">
        <w:rPr>
          <w:rFonts w:ascii="Arial" w:hAnsi="Arial" w:cs="Arial"/>
          <w:lang w:val="en-GB"/>
        </w:rPr>
        <w:t xml:space="preserve">, </w:t>
      </w:r>
      <w:proofErr w:type="gramStart"/>
      <w:r w:rsidR="00402C35" w:rsidRPr="00AF452A">
        <w:rPr>
          <w:rFonts w:ascii="Arial" w:hAnsi="Arial" w:cs="Arial"/>
          <w:lang w:val="en-GB"/>
        </w:rPr>
        <w:t>single</w:t>
      </w:r>
      <w:proofErr w:type="gramEnd"/>
      <w:r w:rsidR="00402C35" w:rsidRPr="00AF452A">
        <w:rPr>
          <w:rFonts w:ascii="Arial" w:hAnsi="Arial" w:cs="Arial"/>
          <w:lang w:val="en-GB"/>
        </w:rPr>
        <w:t xml:space="preserve"> strand binding proteins, DNA polymerase III, Okazaki fragments, DNA polymerase I and DNA ligase.</w:t>
      </w:r>
      <w:r w:rsidR="00D2612D" w:rsidRPr="00AF452A">
        <w:rPr>
          <w:rFonts w:ascii="Arial" w:hAnsi="Arial" w:cs="Arial"/>
          <w:color w:val="008000"/>
          <w:lang w:val="en-GB"/>
        </w:rPr>
        <w:t xml:space="preserve"> </w:t>
      </w:r>
    </w:p>
    <w:p w14:paraId="1199E7F0" w14:textId="3307F920" w:rsidR="003F17C8" w:rsidRPr="00754593" w:rsidRDefault="003F17C8" w:rsidP="00754593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Summarise the roles of the enzymes of DNA Replication:</w:t>
      </w:r>
    </w:p>
    <w:tbl>
      <w:tblPr>
        <w:tblStyle w:val="TableGrid"/>
        <w:tblW w:w="9339" w:type="dxa"/>
        <w:tblInd w:w="851" w:type="dxa"/>
        <w:tblLook w:val="04A0" w:firstRow="1" w:lastRow="0" w:firstColumn="1" w:lastColumn="0" w:noHBand="0" w:noVBand="1"/>
      </w:tblPr>
      <w:tblGrid>
        <w:gridCol w:w="2376"/>
        <w:gridCol w:w="6963"/>
      </w:tblGrid>
      <w:tr w:rsidR="003F17C8" w:rsidRPr="00754593" w14:paraId="60CCBD91" w14:textId="77777777" w:rsidTr="00AF452A">
        <w:trPr>
          <w:trHeight w:val="568"/>
        </w:trPr>
        <w:tc>
          <w:tcPr>
            <w:tcW w:w="2376" w:type="dxa"/>
            <w:vAlign w:val="center"/>
          </w:tcPr>
          <w:p w14:paraId="58639583" w14:textId="77777777" w:rsidR="003F17C8" w:rsidRPr="00754593" w:rsidRDefault="003F17C8" w:rsidP="003F1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593">
              <w:rPr>
                <w:rFonts w:ascii="Arial" w:hAnsi="Arial" w:cs="Arial"/>
                <w:b/>
                <w:sz w:val="22"/>
                <w:szCs w:val="22"/>
              </w:rPr>
              <w:t>Enzyme</w:t>
            </w:r>
          </w:p>
        </w:tc>
        <w:tc>
          <w:tcPr>
            <w:tcW w:w="6963" w:type="dxa"/>
            <w:vAlign w:val="center"/>
          </w:tcPr>
          <w:p w14:paraId="7F6BACAF" w14:textId="77777777" w:rsidR="003F17C8" w:rsidRPr="00754593" w:rsidRDefault="003F17C8" w:rsidP="003F17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4593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</w:tr>
      <w:tr w:rsidR="00402C35" w:rsidRPr="00754593" w14:paraId="26F28BB3" w14:textId="77777777" w:rsidTr="00AF452A">
        <w:trPr>
          <w:trHeight w:val="660"/>
        </w:trPr>
        <w:tc>
          <w:tcPr>
            <w:tcW w:w="2376" w:type="dxa"/>
            <w:vAlign w:val="center"/>
          </w:tcPr>
          <w:p w14:paraId="14D27CF9" w14:textId="77777777" w:rsidR="00402C35" w:rsidRDefault="00402C35" w:rsidP="003F17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Gyrase</w:t>
            </w:r>
            <w:proofErr w:type="spellEnd"/>
          </w:p>
          <w:p w14:paraId="6A146252" w14:textId="6A111600" w:rsidR="001F6477" w:rsidRPr="00754593" w:rsidRDefault="001F6477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760C7">
              <w:rPr>
                <w:rFonts w:ascii="Arial" w:hAnsi="Arial" w:cs="Arial"/>
                <w:i/>
                <w:sz w:val="18"/>
                <w:szCs w:val="18"/>
              </w:rPr>
              <w:t>(aka topoisomerase)</w:t>
            </w:r>
          </w:p>
        </w:tc>
        <w:tc>
          <w:tcPr>
            <w:tcW w:w="6963" w:type="dxa"/>
            <w:vAlign w:val="center"/>
          </w:tcPr>
          <w:p w14:paraId="2B0CD921" w14:textId="77777777" w:rsidR="00402C35" w:rsidRPr="00754593" w:rsidRDefault="00402C35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3F17C8" w:rsidRPr="00754593" w14:paraId="147C3F78" w14:textId="77777777" w:rsidTr="00AF452A">
        <w:trPr>
          <w:trHeight w:val="660"/>
        </w:trPr>
        <w:tc>
          <w:tcPr>
            <w:tcW w:w="2376" w:type="dxa"/>
            <w:vAlign w:val="center"/>
          </w:tcPr>
          <w:p w14:paraId="29915797" w14:textId="77777777" w:rsidR="003F17C8" w:rsidRPr="00754593" w:rsidRDefault="003F17C8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54593">
              <w:rPr>
                <w:rFonts w:ascii="Arial" w:hAnsi="Arial" w:cs="Arial"/>
                <w:sz w:val="22"/>
                <w:szCs w:val="22"/>
              </w:rPr>
              <w:t>DNA Helicase</w:t>
            </w:r>
          </w:p>
        </w:tc>
        <w:tc>
          <w:tcPr>
            <w:tcW w:w="6963" w:type="dxa"/>
            <w:vAlign w:val="center"/>
          </w:tcPr>
          <w:p w14:paraId="47DA159F" w14:textId="13F49CED" w:rsidR="003F17C8" w:rsidRPr="00754593" w:rsidRDefault="003F17C8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3F17C8" w:rsidRPr="00754593" w14:paraId="40B9CBB9" w14:textId="77777777" w:rsidTr="00AF452A">
        <w:trPr>
          <w:trHeight w:val="660"/>
        </w:trPr>
        <w:tc>
          <w:tcPr>
            <w:tcW w:w="2376" w:type="dxa"/>
            <w:vAlign w:val="center"/>
          </w:tcPr>
          <w:p w14:paraId="7D9B95BD" w14:textId="77777777" w:rsidR="003F17C8" w:rsidRPr="00754593" w:rsidRDefault="003F17C8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54593">
              <w:rPr>
                <w:rFonts w:ascii="Arial" w:hAnsi="Arial" w:cs="Arial"/>
                <w:sz w:val="22"/>
                <w:szCs w:val="22"/>
              </w:rPr>
              <w:t>DNA Polymerase III</w:t>
            </w:r>
          </w:p>
        </w:tc>
        <w:tc>
          <w:tcPr>
            <w:tcW w:w="6963" w:type="dxa"/>
            <w:vAlign w:val="center"/>
          </w:tcPr>
          <w:p w14:paraId="54CC67DF" w14:textId="2A34E6DF" w:rsidR="003F17C8" w:rsidRPr="00754593" w:rsidRDefault="003F17C8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3F17C8" w:rsidRPr="00754593" w14:paraId="1EC2864A" w14:textId="77777777" w:rsidTr="00AF452A">
        <w:trPr>
          <w:trHeight w:val="660"/>
        </w:trPr>
        <w:tc>
          <w:tcPr>
            <w:tcW w:w="2376" w:type="dxa"/>
            <w:vAlign w:val="center"/>
          </w:tcPr>
          <w:p w14:paraId="32C95FC2" w14:textId="77777777" w:rsidR="003F17C8" w:rsidRPr="00754593" w:rsidRDefault="003F17C8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54593">
              <w:rPr>
                <w:rFonts w:ascii="Arial" w:hAnsi="Arial" w:cs="Arial"/>
                <w:sz w:val="22"/>
                <w:szCs w:val="22"/>
              </w:rPr>
              <w:t xml:space="preserve">RNA </w:t>
            </w:r>
            <w:proofErr w:type="spellStart"/>
            <w:r w:rsidRPr="00754593">
              <w:rPr>
                <w:rFonts w:ascii="Arial" w:hAnsi="Arial" w:cs="Arial"/>
                <w:sz w:val="22"/>
                <w:szCs w:val="22"/>
              </w:rPr>
              <w:t>Primase</w:t>
            </w:r>
            <w:proofErr w:type="spellEnd"/>
          </w:p>
        </w:tc>
        <w:tc>
          <w:tcPr>
            <w:tcW w:w="6963" w:type="dxa"/>
            <w:vAlign w:val="center"/>
          </w:tcPr>
          <w:p w14:paraId="726B705D" w14:textId="4A89CA62" w:rsidR="003F17C8" w:rsidRPr="00754593" w:rsidRDefault="003F17C8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3F17C8" w:rsidRPr="00754593" w14:paraId="4B3F8DFE" w14:textId="77777777" w:rsidTr="00AF452A">
        <w:trPr>
          <w:trHeight w:val="660"/>
        </w:trPr>
        <w:tc>
          <w:tcPr>
            <w:tcW w:w="2376" w:type="dxa"/>
            <w:vAlign w:val="center"/>
          </w:tcPr>
          <w:p w14:paraId="27A68AF1" w14:textId="77777777" w:rsidR="003F17C8" w:rsidRPr="00754593" w:rsidRDefault="003F17C8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54593">
              <w:rPr>
                <w:rFonts w:ascii="Arial" w:hAnsi="Arial" w:cs="Arial"/>
                <w:sz w:val="22"/>
                <w:szCs w:val="22"/>
              </w:rPr>
              <w:t>DNA Polymerase I</w:t>
            </w:r>
          </w:p>
        </w:tc>
        <w:tc>
          <w:tcPr>
            <w:tcW w:w="6963" w:type="dxa"/>
            <w:vAlign w:val="center"/>
          </w:tcPr>
          <w:p w14:paraId="3B2D1306" w14:textId="2325F57C" w:rsidR="003F17C8" w:rsidRPr="00754593" w:rsidRDefault="003F17C8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  <w:tr w:rsidR="003F17C8" w:rsidRPr="00754593" w14:paraId="2075C2FA" w14:textId="77777777" w:rsidTr="00AF452A">
        <w:trPr>
          <w:trHeight w:val="695"/>
        </w:trPr>
        <w:tc>
          <w:tcPr>
            <w:tcW w:w="2376" w:type="dxa"/>
            <w:vAlign w:val="center"/>
          </w:tcPr>
          <w:p w14:paraId="603727AE" w14:textId="77777777" w:rsidR="003F17C8" w:rsidRPr="00754593" w:rsidRDefault="003F17C8" w:rsidP="003F17C8">
            <w:pPr>
              <w:rPr>
                <w:rFonts w:ascii="Arial" w:hAnsi="Arial" w:cs="Arial"/>
                <w:sz w:val="22"/>
                <w:szCs w:val="22"/>
              </w:rPr>
            </w:pPr>
            <w:r w:rsidRPr="00754593">
              <w:rPr>
                <w:rFonts w:ascii="Arial" w:hAnsi="Arial" w:cs="Arial"/>
                <w:sz w:val="22"/>
                <w:szCs w:val="22"/>
              </w:rPr>
              <w:t>DNA Ligase</w:t>
            </w:r>
          </w:p>
        </w:tc>
        <w:tc>
          <w:tcPr>
            <w:tcW w:w="6963" w:type="dxa"/>
            <w:vAlign w:val="center"/>
          </w:tcPr>
          <w:p w14:paraId="3EFA3952" w14:textId="02474E66" w:rsidR="003F17C8" w:rsidRPr="00754593" w:rsidRDefault="003F17C8" w:rsidP="003F17C8">
            <w:pPr>
              <w:rPr>
                <w:rFonts w:ascii="Arial" w:hAnsi="Arial" w:cs="Arial"/>
                <w:color w:val="008000"/>
                <w:sz w:val="22"/>
                <w:szCs w:val="22"/>
              </w:rPr>
            </w:pPr>
          </w:p>
        </w:tc>
      </w:tr>
    </w:tbl>
    <w:p w14:paraId="4A9013BB" w14:textId="77777777" w:rsidR="00AA3EFB" w:rsidRDefault="00AA3EFB" w:rsidP="00AF452A"/>
    <w:p w14:paraId="1AEBF5E3" w14:textId="204B0E4E" w:rsidR="003F17C8" w:rsidRPr="00754593" w:rsidRDefault="003F17C8" w:rsidP="00754593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Some biochemists are making a mixture of enzymes for DNA replication in the lab. In each of these cases, something was missing from the mixture. For each situation, deduce which one enz</w:t>
      </w:r>
      <w:r w:rsidR="00754593">
        <w:rPr>
          <w:rFonts w:ascii="Arial" w:hAnsi="Arial" w:cs="Arial"/>
          <w:lang w:val="en-GB"/>
        </w:rPr>
        <w:t>yme was missing, with a reason:</w:t>
      </w:r>
    </w:p>
    <w:p w14:paraId="7350C230" w14:textId="580A4F7C" w:rsidR="00754593" w:rsidRDefault="003F17C8" w:rsidP="00AF452A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The DNA produced came out as lots of short sections of DNA, a few hundred base-pairs long, rat</w:t>
      </w:r>
      <w:r w:rsidR="00754593">
        <w:rPr>
          <w:rFonts w:ascii="Arial" w:hAnsi="Arial" w:cs="Arial"/>
          <w:lang w:val="en-GB"/>
        </w:rPr>
        <w:t>her than one continuous strand.</w:t>
      </w:r>
    </w:p>
    <w:p w14:paraId="1E9835D2" w14:textId="77777777" w:rsidR="00AF452A" w:rsidRPr="00AF452A" w:rsidRDefault="00AF452A" w:rsidP="00AF452A">
      <w:pPr>
        <w:pStyle w:val="ListParagraph"/>
        <w:ind w:left="851"/>
        <w:rPr>
          <w:rFonts w:ascii="Arial" w:hAnsi="Arial" w:cs="Arial"/>
          <w:lang w:val="en-GB"/>
        </w:rPr>
      </w:pPr>
    </w:p>
    <w:p w14:paraId="7C901354" w14:textId="08FC4B9D" w:rsidR="003F17C8" w:rsidRDefault="003F17C8" w:rsidP="00754593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 xml:space="preserve">Only </w:t>
      </w:r>
      <w:r w:rsidR="00754593">
        <w:rPr>
          <w:rFonts w:ascii="Arial" w:hAnsi="Arial" w:cs="Arial"/>
          <w:lang w:val="en-GB"/>
        </w:rPr>
        <w:t>the lead strand was replicated.</w:t>
      </w:r>
    </w:p>
    <w:p w14:paraId="566F5AD4" w14:textId="77777777" w:rsidR="00754593" w:rsidRDefault="00754593" w:rsidP="00754593">
      <w:pPr>
        <w:pStyle w:val="ListParagraph"/>
        <w:ind w:left="851"/>
        <w:rPr>
          <w:rFonts w:ascii="Arial" w:hAnsi="Arial" w:cs="Arial"/>
          <w:lang w:val="en-GB"/>
        </w:rPr>
      </w:pPr>
    </w:p>
    <w:p w14:paraId="3BBF8AA9" w14:textId="77777777" w:rsidR="00754593" w:rsidRPr="00AF452A" w:rsidRDefault="00754593" w:rsidP="00AF452A">
      <w:pPr>
        <w:rPr>
          <w:rFonts w:ascii="Arial" w:hAnsi="Arial" w:cs="Arial"/>
          <w:lang w:val="en-GB"/>
        </w:rPr>
      </w:pPr>
    </w:p>
    <w:p w14:paraId="19A9AF93" w14:textId="77777777" w:rsidR="00AF452A" w:rsidRDefault="003F17C8" w:rsidP="00556B6B">
      <w:pPr>
        <w:pStyle w:val="ListParagraph"/>
        <w:numPr>
          <w:ilvl w:val="1"/>
          <w:numId w:val="2"/>
        </w:numPr>
        <w:ind w:left="851" w:hanging="425"/>
        <w:rPr>
          <w:rFonts w:ascii="Arial" w:hAnsi="Arial" w:cs="Arial"/>
          <w:lang w:val="en-GB"/>
        </w:rPr>
      </w:pPr>
      <w:r w:rsidRPr="00754593">
        <w:rPr>
          <w:rFonts w:ascii="Arial" w:hAnsi="Arial" w:cs="Arial"/>
          <w:lang w:val="en-GB"/>
        </w:rPr>
        <w:t>No DNA was replicated. The origina</w:t>
      </w:r>
      <w:r w:rsidR="00754593">
        <w:rPr>
          <w:rFonts w:ascii="Arial" w:hAnsi="Arial" w:cs="Arial"/>
          <w:lang w:val="en-GB"/>
        </w:rPr>
        <w:t>l DNA remained untouched.</w:t>
      </w:r>
    </w:p>
    <w:p w14:paraId="183CCB28" w14:textId="1DC16269" w:rsidR="00556B6B" w:rsidRPr="00AF452A" w:rsidRDefault="00556B6B" w:rsidP="00AF452A">
      <w:pPr>
        <w:rPr>
          <w:rFonts w:ascii="Arial" w:hAnsi="Arial" w:cs="Arial"/>
          <w:lang w:val="en-GB"/>
        </w:rPr>
      </w:pPr>
      <w:r w:rsidRPr="00AF452A">
        <w:rPr>
          <w:rFonts w:ascii="Arial" w:hAnsi="Arial" w:cs="Arial"/>
          <w:u w:val="single"/>
          <w:lang w:val="en-GB"/>
        </w:rPr>
        <w:lastRenderedPageBreak/>
        <w:t>7.1</w:t>
      </w:r>
      <w:proofErr w:type="gramStart"/>
      <w:r w:rsidRPr="00AF452A">
        <w:rPr>
          <w:rFonts w:ascii="Arial" w:hAnsi="Arial" w:cs="Arial"/>
          <w:u w:val="single"/>
          <w:lang w:val="en-GB"/>
        </w:rPr>
        <w:t>.U6</w:t>
      </w:r>
      <w:proofErr w:type="gramEnd"/>
      <w:r w:rsidRPr="00AF452A">
        <w:rPr>
          <w:rFonts w:ascii="Arial" w:hAnsi="Arial" w:cs="Arial"/>
          <w:u w:val="single"/>
          <w:lang w:val="en-GB"/>
        </w:rPr>
        <w:tab/>
        <w:t>Some regions of DNA do not code for proteins but have other important functions.</w:t>
      </w:r>
    </w:p>
    <w:p w14:paraId="07E21038" w14:textId="77777777" w:rsidR="007119CB" w:rsidRDefault="007119CB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B5D1460" w14:textId="0E51B749" w:rsidR="00F26940" w:rsidRPr="00AF452A" w:rsidRDefault="00F26940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Distinguish between coding and non-coding regions of DNA.</w:t>
      </w:r>
    </w:p>
    <w:p w14:paraId="5CE371A7" w14:textId="77777777" w:rsidR="00F26940" w:rsidRPr="00754593" w:rsidRDefault="00F26940" w:rsidP="00F26940">
      <w:pPr>
        <w:pStyle w:val="ListParagraph"/>
        <w:ind w:left="360"/>
        <w:rPr>
          <w:rFonts w:ascii="Arial" w:hAnsi="Arial" w:cs="Arial"/>
          <w:lang w:val="en-GB"/>
        </w:rPr>
      </w:pPr>
    </w:p>
    <w:p w14:paraId="61250A5D" w14:textId="3F70413A" w:rsidR="00D2612D" w:rsidRDefault="006C450F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Outline how non-coding regions can be involved in gene expression.</w:t>
      </w:r>
    </w:p>
    <w:p w14:paraId="50012573" w14:textId="77777777" w:rsidR="00AF452A" w:rsidRPr="00AF452A" w:rsidRDefault="00AF452A" w:rsidP="00AF452A">
      <w:pPr>
        <w:pStyle w:val="ListParagraph"/>
        <w:rPr>
          <w:rFonts w:ascii="Arial" w:hAnsi="Arial" w:cs="Arial"/>
          <w:lang w:val="en-GB"/>
        </w:rPr>
      </w:pPr>
    </w:p>
    <w:p w14:paraId="50831673" w14:textId="77777777" w:rsidR="00AF452A" w:rsidRPr="00AF452A" w:rsidRDefault="00AF452A" w:rsidP="00AF452A">
      <w:pPr>
        <w:pStyle w:val="ListParagraph"/>
        <w:ind w:left="360"/>
        <w:rPr>
          <w:rFonts w:ascii="Arial" w:hAnsi="Arial" w:cs="Arial"/>
          <w:lang w:val="en-GB"/>
        </w:rPr>
      </w:pPr>
    </w:p>
    <w:p w14:paraId="74637492" w14:textId="77777777" w:rsidR="006C450F" w:rsidRDefault="006C450F" w:rsidP="006C450F">
      <w:pPr>
        <w:pStyle w:val="ListParagraph"/>
        <w:ind w:left="360"/>
        <w:rPr>
          <w:rFonts w:ascii="Arial" w:hAnsi="Arial" w:cs="Arial"/>
          <w:lang w:val="en-GB"/>
        </w:rPr>
      </w:pPr>
    </w:p>
    <w:p w14:paraId="29808727" w14:textId="209D6AA4" w:rsidR="006C450F" w:rsidRPr="00E53F2A" w:rsidRDefault="006C450F" w:rsidP="00E53F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6C450F">
        <w:rPr>
          <w:rFonts w:ascii="Arial" w:hAnsi="Arial" w:cs="Arial"/>
          <w:lang w:val="en-GB"/>
        </w:rPr>
        <w:t>Most of the eukaryotic genome is non-coding.</w:t>
      </w:r>
      <w:r>
        <w:rPr>
          <w:rFonts w:ascii="Arial" w:hAnsi="Arial" w:cs="Arial"/>
          <w:lang w:val="en-GB"/>
        </w:rPr>
        <w:t xml:space="preserve"> </w:t>
      </w:r>
      <w:r w:rsidRPr="006C450F">
        <w:rPr>
          <w:rFonts w:ascii="Arial" w:hAnsi="Arial" w:cs="Arial"/>
          <w:lang w:val="en-GB"/>
        </w:rPr>
        <w:t>There are two types of repetitive sequences: moderately repetitive sequences a</w:t>
      </w:r>
      <w:r>
        <w:rPr>
          <w:rFonts w:ascii="Arial" w:hAnsi="Arial" w:cs="Arial"/>
          <w:lang w:val="en-GB"/>
        </w:rPr>
        <w:t>nd highly repetitive sequences otherwise known as satellite DNA</w:t>
      </w:r>
      <w:r w:rsidRPr="006C450F">
        <w:rPr>
          <w:rFonts w:ascii="Arial" w:hAnsi="Arial" w:cs="Arial"/>
          <w:lang w:val="en-GB"/>
        </w:rPr>
        <w:t>.</w:t>
      </w:r>
      <w:r w:rsidR="00E53F2A">
        <w:rPr>
          <w:rFonts w:ascii="Arial" w:hAnsi="Arial" w:cs="Arial"/>
          <w:lang w:val="en-GB"/>
        </w:rPr>
        <w:t xml:space="preserve"> </w:t>
      </w:r>
      <w:r w:rsidRPr="00E53F2A">
        <w:rPr>
          <w:rFonts w:ascii="Arial" w:hAnsi="Arial" w:cs="Arial"/>
          <w:lang w:val="en-GB"/>
        </w:rPr>
        <w:t>Give an example of a region of DNA that contains highly repetitive sequences and outl</w:t>
      </w:r>
      <w:r w:rsidR="00E53F2A" w:rsidRPr="00E53F2A">
        <w:rPr>
          <w:rFonts w:ascii="Arial" w:hAnsi="Arial" w:cs="Arial"/>
          <w:lang w:val="en-GB"/>
        </w:rPr>
        <w:t>ine the function of that region.</w:t>
      </w:r>
    </w:p>
    <w:p w14:paraId="75FA03CD" w14:textId="77777777" w:rsidR="00E53F2A" w:rsidRDefault="00E53F2A" w:rsidP="00E53F2A">
      <w:pPr>
        <w:pStyle w:val="ListParagraph"/>
        <w:ind w:left="360"/>
        <w:rPr>
          <w:rFonts w:ascii="Arial" w:hAnsi="Arial" w:cs="Arial"/>
          <w:lang w:val="en-GB"/>
        </w:rPr>
      </w:pPr>
    </w:p>
    <w:p w14:paraId="0561C6E3" w14:textId="032E8DB6" w:rsidR="00E53F2A" w:rsidRPr="00E53F2A" w:rsidRDefault="00D2612D" w:rsidP="00E53F2A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6A16A02B" w14:textId="77777777" w:rsidR="00F26940" w:rsidRDefault="00F26940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4840D17F" w14:textId="77777777" w:rsidR="00AA3EFB" w:rsidRDefault="00AA3EFB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65CA5B6" w14:textId="77777777" w:rsidR="00556B6B" w:rsidRPr="00556B6B" w:rsidRDefault="00556B6B" w:rsidP="00556B6B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.A2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Use of nucleotides containing </w:t>
      </w:r>
      <w:proofErr w:type="spell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dideoxyribonucleic</w:t>
      </w:r>
      <w:proofErr w:type="spellEnd"/>
      <w:r w:rsidRPr="00556B6B">
        <w:rPr>
          <w:rFonts w:ascii="Arial" w:hAnsi="Arial" w:cs="Arial"/>
          <w:sz w:val="22"/>
          <w:szCs w:val="22"/>
          <w:u w:val="single"/>
          <w:lang w:val="en-GB"/>
        </w:rPr>
        <w:t xml:space="preserve"> acid to stop DNA replication in preparation of samples for base sequencing.</w:t>
      </w:r>
    </w:p>
    <w:p w14:paraId="0D379B45" w14:textId="10D2CB0A" w:rsidR="00150CBA" w:rsidRDefault="00150CBA" w:rsidP="00150CBA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1B613AC9" w14:textId="02A28F3F" w:rsidR="00844C6A" w:rsidRPr="00C23CC5" w:rsidRDefault="00C23CC5" w:rsidP="00844C6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23CC5">
        <w:rPr>
          <w:rFonts w:ascii="Arial" w:hAnsi="Arial" w:cs="Arial"/>
          <w:lang w:val="en-GB"/>
        </w:rPr>
        <w:t xml:space="preserve">State how </w:t>
      </w:r>
      <w:proofErr w:type="spellStart"/>
      <w:r w:rsidR="00844C6A" w:rsidRPr="00C23CC5">
        <w:rPr>
          <w:rFonts w:ascii="Arial" w:hAnsi="Arial" w:cs="Arial"/>
          <w:lang w:val="en-GB"/>
        </w:rPr>
        <w:t>dideoxyribonucleic</w:t>
      </w:r>
      <w:proofErr w:type="spellEnd"/>
      <w:r w:rsidR="00844C6A" w:rsidRPr="00C23CC5">
        <w:rPr>
          <w:rFonts w:ascii="Arial" w:hAnsi="Arial" w:cs="Arial"/>
          <w:lang w:val="en-GB"/>
        </w:rPr>
        <w:t xml:space="preserve"> </w:t>
      </w:r>
      <w:proofErr w:type="gramStart"/>
      <w:r w:rsidR="00844C6A" w:rsidRPr="00C23CC5">
        <w:rPr>
          <w:rFonts w:ascii="Arial" w:hAnsi="Arial" w:cs="Arial"/>
          <w:lang w:val="en-GB"/>
        </w:rPr>
        <w:t>acid affect</w:t>
      </w:r>
      <w:proofErr w:type="gramEnd"/>
      <w:r w:rsidR="00844C6A" w:rsidRPr="00C23CC5">
        <w:rPr>
          <w:rFonts w:ascii="Arial" w:hAnsi="Arial" w:cs="Arial"/>
          <w:lang w:val="en-GB"/>
        </w:rPr>
        <w:t xml:space="preserve"> DNA replication.</w:t>
      </w:r>
    </w:p>
    <w:p w14:paraId="4C1D7889" w14:textId="77777777" w:rsidR="00C23CC5" w:rsidRPr="00C23CC5" w:rsidRDefault="00C23CC5" w:rsidP="00C23CC5">
      <w:pPr>
        <w:pStyle w:val="ListParagraph"/>
        <w:ind w:left="360"/>
        <w:rPr>
          <w:rFonts w:ascii="Arial" w:hAnsi="Arial" w:cs="Arial"/>
          <w:lang w:val="en-GB"/>
        </w:rPr>
      </w:pPr>
    </w:p>
    <w:p w14:paraId="21A5FB7C" w14:textId="7889BFC9" w:rsidR="00C23CC5" w:rsidRPr="00C23CC5" w:rsidRDefault="00D2612D" w:rsidP="00C23CC5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77AD841C" w14:textId="77777777" w:rsidR="00C23CC5" w:rsidRPr="00C23CC5" w:rsidRDefault="00C23CC5" w:rsidP="00C23CC5">
      <w:pPr>
        <w:pStyle w:val="ListParagraph"/>
        <w:ind w:left="360"/>
        <w:rPr>
          <w:rFonts w:ascii="Arial" w:hAnsi="Arial" w:cs="Arial"/>
          <w:lang w:val="en-GB"/>
        </w:rPr>
      </w:pPr>
    </w:p>
    <w:p w14:paraId="23925E50" w14:textId="15E0A604" w:rsidR="00844C6A" w:rsidRPr="00C23CC5" w:rsidRDefault="00C23CC5" w:rsidP="00844C6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23CC5">
        <w:rPr>
          <w:rFonts w:ascii="Arial" w:hAnsi="Arial" w:cs="Arial"/>
          <w:lang w:val="en-GB"/>
        </w:rPr>
        <w:t>State w</w:t>
      </w:r>
      <w:r w:rsidR="00844C6A" w:rsidRPr="00C23CC5">
        <w:rPr>
          <w:rFonts w:ascii="Arial" w:hAnsi="Arial" w:cs="Arial"/>
          <w:lang w:val="en-GB"/>
        </w:rPr>
        <w:t xml:space="preserve">hat is attached to </w:t>
      </w:r>
      <w:proofErr w:type="spellStart"/>
      <w:r w:rsidR="00844C6A" w:rsidRPr="00C23CC5">
        <w:rPr>
          <w:rFonts w:ascii="Arial" w:hAnsi="Arial" w:cs="Arial"/>
          <w:lang w:val="en-GB"/>
        </w:rPr>
        <w:t>dideoxyribonucleic</w:t>
      </w:r>
      <w:proofErr w:type="spellEnd"/>
      <w:r w:rsidR="00844C6A" w:rsidRPr="00C23CC5">
        <w:rPr>
          <w:rFonts w:ascii="Arial" w:hAnsi="Arial" w:cs="Arial"/>
          <w:lang w:val="en-GB"/>
        </w:rPr>
        <w:t xml:space="preserve"> acid during base sequencing.</w:t>
      </w:r>
    </w:p>
    <w:p w14:paraId="664DA771" w14:textId="77777777" w:rsidR="00C23CC5" w:rsidRPr="00C23CC5" w:rsidRDefault="00C23CC5" w:rsidP="00C23CC5">
      <w:pPr>
        <w:pStyle w:val="ListParagraph"/>
        <w:ind w:left="360"/>
        <w:rPr>
          <w:rFonts w:ascii="Arial" w:hAnsi="Arial" w:cs="Arial"/>
          <w:lang w:val="en-GB"/>
        </w:rPr>
      </w:pPr>
    </w:p>
    <w:p w14:paraId="56B20BA0" w14:textId="3791F5BC" w:rsidR="00C23CC5" w:rsidRPr="00C23CC5" w:rsidRDefault="00D2612D" w:rsidP="00C23CC5">
      <w:pPr>
        <w:pStyle w:val="ListParagraph"/>
        <w:ind w:left="360"/>
        <w:rPr>
          <w:rFonts w:ascii="Arial" w:hAnsi="Arial" w:cs="Arial"/>
          <w:color w:val="008000"/>
          <w:lang w:val="en-GB"/>
        </w:rPr>
      </w:pPr>
      <w:r>
        <w:rPr>
          <w:rFonts w:ascii="Arial" w:hAnsi="Arial" w:cs="Arial"/>
          <w:color w:val="008000"/>
          <w:lang w:val="en-GB"/>
        </w:rPr>
        <w:t xml:space="preserve"> </w:t>
      </w:r>
    </w:p>
    <w:p w14:paraId="0774D0DF" w14:textId="77777777" w:rsidR="00C23CC5" w:rsidRPr="00C23CC5" w:rsidRDefault="00C23CC5" w:rsidP="00C23CC5">
      <w:pPr>
        <w:pStyle w:val="ListParagraph"/>
        <w:ind w:left="360"/>
        <w:rPr>
          <w:rFonts w:ascii="Arial" w:hAnsi="Arial" w:cs="Arial"/>
          <w:lang w:val="en-GB"/>
        </w:rPr>
      </w:pPr>
    </w:p>
    <w:p w14:paraId="297E61DF" w14:textId="0A2C3982" w:rsidR="00844C6A" w:rsidRDefault="00844C6A" w:rsidP="00844C6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C23CC5">
        <w:rPr>
          <w:rFonts w:ascii="Arial" w:hAnsi="Arial" w:cs="Arial"/>
          <w:lang w:val="en-GB"/>
        </w:rPr>
        <w:t xml:space="preserve">Outline how do the answers to the above two questions enable scientists to identify </w:t>
      </w:r>
      <w:r w:rsidR="00C23CC5" w:rsidRPr="00C23CC5">
        <w:rPr>
          <w:rFonts w:ascii="Arial" w:hAnsi="Arial" w:cs="Arial"/>
          <w:lang w:val="en-GB"/>
        </w:rPr>
        <w:t>the base sequence of DNA.</w:t>
      </w:r>
    </w:p>
    <w:p w14:paraId="0415829F" w14:textId="77777777" w:rsidR="00AA3EFB" w:rsidRPr="00AF452A" w:rsidRDefault="00AA3EFB" w:rsidP="00AF452A">
      <w:pPr>
        <w:rPr>
          <w:rFonts w:ascii="Arial" w:hAnsi="Arial" w:cs="Arial"/>
          <w:lang w:val="en-GB"/>
        </w:rPr>
      </w:pPr>
    </w:p>
    <w:p w14:paraId="6BD9D9FD" w14:textId="68502EE1" w:rsidR="00C23CC5" w:rsidRPr="00556B6B" w:rsidRDefault="00C23CC5" w:rsidP="00C23CC5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556B6B">
        <w:rPr>
          <w:rFonts w:ascii="Arial" w:hAnsi="Arial" w:cs="Arial"/>
          <w:sz w:val="22"/>
          <w:szCs w:val="22"/>
          <w:u w:val="single"/>
          <w:lang w:val="en-GB"/>
        </w:rPr>
        <w:t>7.1</w:t>
      </w:r>
      <w:proofErr w:type="gramStart"/>
      <w:r w:rsidRPr="00556B6B">
        <w:rPr>
          <w:rFonts w:ascii="Arial" w:hAnsi="Arial" w:cs="Arial"/>
          <w:sz w:val="22"/>
          <w:szCs w:val="22"/>
          <w:u w:val="single"/>
          <w:lang w:val="en-GB"/>
        </w:rPr>
        <w:t>.A3</w:t>
      </w:r>
      <w:proofErr w:type="gramEnd"/>
      <w:r w:rsidRPr="00556B6B">
        <w:rPr>
          <w:rFonts w:ascii="Arial" w:hAnsi="Arial" w:cs="Arial"/>
          <w:sz w:val="22"/>
          <w:szCs w:val="22"/>
          <w:u w:val="single"/>
          <w:lang w:val="en-GB"/>
        </w:rPr>
        <w:tab/>
        <w:t>Tandem repeats are used in DNA profiling.</w:t>
      </w:r>
    </w:p>
    <w:p w14:paraId="711629D7" w14:textId="77777777" w:rsidR="00C23CC5" w:rsidRDefault="00C23CC5" w:rsidP="00C23CC5">
      <w:pPr>
        <w:pStyle w:val="ListParagraph"/>
        <w:ind w:left="360"/>
        <w:rPr>
          <w:rFonts w:ascii="Arial" w:hAnsi="Arial" w:cs="Arial"/>
          <w:lang w:val="en-GB"/>
        </w:rPr>
      </w:pPr>
    </w:p>
    <w:p w14:paraId="1C115461" w14:textId="6934E8A3" w:rsidR="00AD05E9" w:rsidRDefault="00AD05E9" w:rsidP="00AD05E9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the two different sources of DNA used in paternal and maternal profiling.</w:t>
      </w:r>
    </w:p>
    <w:p w14:paraId="5C3BF17F" w14:textId="4409A444" w:rsidR="00AD05E9" w:rsidRPr="00AF452A" w:rsidRDefault="00D2612D" w:rsidP="00AF452A">
      <w:pPr>
        <w:rPr>
          <w:rFonts w:ascii="Arial" w:hAnsi="Arial" w:cs="Arial"/>
          <w:color w:val="008000"/>
          <w:lang w:val="en-GB"/>
        </w:rPr>
      </w:pPr>
      <w:r w:rsidRPr="00AF452A">
        <w:rPr>
          <w:rFonts w:ascii="Arial" w:hAnsi="Arial" w:cs="Arial"/>
          <w:color w:val="008000"/>
          <w:lang w:val="en-GB"/>
        </w:rPr>
        <w:t xml:space="preserve"> </w:t>
      </w:r>
    </w:p>
    <w:p w14:paraId="02AC884E" w14:textId="77777777" w:rsidR="00AD05E9" w:rsidRDefault="00AD05E9" w:rsidP="00AD05E9">
      <w:pPr>
        <w:pStyle w:val="ListParagraph"/>
        <w:ind w:left="360"/>
        <w:rPr>
          <w:rFonts w:ascii="Arial" w:hAnsi="Arial" w:cs="Arial"/>
          <w:lang w:val="en-GB"/>
        </w:rPr>
      </w:pPr>
    </w:p>
    <w:p w14:paraId="460E719C" w14:textId="528C540B" w:rsidR="00AA3EFB" w:rsidRDefault="00AA3EFB" w:rsidP="00AA3E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Suggest a reason why non-coding regions are more useful than coding regions in DNA profiling.</w:t>
      </w:r>
    </w:p>
    <w:p w14:paraId="41438775" w14:textId="77777777" w:rsidR="00D2612D" w:rsidRPr="00AF452A" w:rsidRDefault="00D2612D" w:rsidP="00AF452A">
      <w:pPr>
        <w:spacing w:line="360" w:lineRule="auto"/>
        <w:rPr>
          <w:rFonts w:ascii="Arial" w:hAnsi="Arial" w:cs="Arial"/>
          <w:color w:val="008000"/>
          <w:lang w:val="en-GB"/>
        </w:rPr>
      </w:pPr>
    </w:p>
    <w:p w14:paraId="36283035" w14:textId="77777777" w:rsidR="00AA3EFB" w:rsidRDefault="00AA3EFB" w:rsidP="00AA3EFB">
      <w:pPr>
        <w:pStyle w:val="ListParagraph"/>
        <w:ind w:left="360"/>
        <w:rPr>
          <w:rFonts w:ascii="Arial" w:hAnsi="Arial" w:cs="Arial"/>
          <w:lang w:val="en-GB"/>
        </w:rPr>
      </w:pPr>
    </w:p>
    <w:p w14:paraId="020B8FE2" w14:textId="77777777" w:rsidR="008802BB" w:rsidRDefault="00AD05E9" w:rsidP="00AA3EFB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what is meant by the term tandem repeat sequence.</w:t>
      </w:r>
    </w:p>
    <w:p w14:paraId="6DFE831E" w14:textId="77777777" w:rsidR="008802BB" w:rsidRPr="00AF452A" w:rsidRDefault="008802BB" w:rsidP="00AF452A">
      <w:pPr>
        <w:spacing w:line="360" w:lineRule="auto"/>
        <w:rPr>
          <w:rFonts w:ascii="Arial" w:hAnsi="Arial" w:cs="Arial"/>
          <w:color w:val="008000"/>
          <w:lang w:val="en-GB"/>
        </w:rPr>
      </w:pPr>
    </w:p>
    <w:p w14:paraId="229EE68E" w14:textId="49798669" w:rsidR="00D2612D" w:rsidRPr="00AF452A" w:rsidRDefault="004826CB" w:rsidP="00AF452A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why tandem repeats are useful in DNA profiling.</w:t>
      </w:r>
    </w:p>
    <w:p w14:paraId="7A412FE9" w14:textId="77777777" w:rsidR="00D2612D" w:rsidRPr="004826CB" w:rsidRDefault="00D2612D" w:rsidP="00AA3EFB">
      <w:pPr>
        <w:pStyle w:val="ListParagraph"/>
        <w:spacing w:line="360" w:lineRule="auto"/>
        <w:ind w:left="360"/>
        <w:rPr>
          <w:rFonts w:ascii="Arial" w:hAnsi="Arial" w:cs="Arial"/>
          <w:color w:val="008000"/>
          <w:lang w:val="en-GB"/>
        </w:rPr>
      </w:pPr>
    </w:p>
    <w:p w14:paraId="16C6D331" w14:textId="77777777" w:rsidR="008802BB" w:rsidRDefault="008802BB" w:rsidP="00AA3EFB">
      <w:pPr>
        <w:pStyle w:val="ListParagraph"/>
        <w:ind w:left="360"/>
        <w:rPr>
          <w:rFonts w:ascii="Arial" w:hAnsi="Arial" w:cs="Arial"/>
          <w:lang w:val="en-GB"/>
        </w:rPr>
      </w:pPr>
    </w:p>
    <w:p w14:paraId="322C2117" w14:textId="2209E9A4" w:rsidR="00D115DB" w:rsidRPr="00AF452A" w:rsidRDefault="00D24BF0" w:rsidP="008215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Explain how tandem repeats are used in DNA profiling.</w:t>
      </w:r>
      <w:bookmarkStart w:id="0" w:name="_GoBack"/>
      <w:bookmarkEnd w:id="0"/>
    </w:p>
    <w:sectPr w:rsidR="00D115DB" w:rsidRPr="00AF452A" w:rsidSect="00E562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51" w:right="851" w:bottom="851" w:left="851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F45CA" w14:textId="77777777" w:rsidR="00961844" w:rsidRDefault="00961844" w:rsidP="00956250">
      <w:r>
        <w:separator/>
      </w:r>
    </w:p>
  </w:endnote>
  <w:endnote w:type="continuationSeparator" w:id="0">
    <w:p w14:paraId="17BC6A0E" w14:textId="77777777" w:rsidR="00961844" w:rsidRDefault="00961844" w:rsidP="009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971A" w14:textId="0B24F1E7" w:rsidR="00961844" w:rsidRPr="00F80D39" w:rsidRDefault="00961844" w:rsidP="00F80D39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13D90F4C" wp14:editId="092C7F86">
          <wp:extent cx="335915" cy="3359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E94B5" w14:textId="15CCCADA" w:rsidR="005D568A" w:rsidRPr="005D568A" w:rsidRDefault="005D568A" w:rsidP="005D568A">
    <w:pPr>
      <w:pStyle w:val="Foo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w:drawing>
        <wp:inline distT="0" distB="0" distL="0" distR="0" wp14:anchorId="468768C0" wp14:editId="53CA5FDF">
          <wp:extent cx="335915" cy="335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3267">
      <w:rPr>
        <w:color w:val="A6A6A6"/>
        <w:sz w:val="20"/>
        <w:szCs w:val="20"/>
      </w:rPr>
      <w:tab/>
    </w:r>
    <w:hyperlink r:id="rId2" w:history="1">
      <w:r>
        <w:rPr>
          <w:rStyle w:val="Hyperlink"/>
          <w:color w:val="A6A6A6"/>
          <w:sz w:val="20"/>
          <w:szCs w:val="20"/>
        </w:rPr>
        <w:t>http://bioknowledgy.weebly.com/</w:t>
      </w:r>
    </w:hyperlink>
    <w:r w:rsidRPr="00BF3267">
      <w:rPr>
        <w:color w:val="A6A6A6"/>
        <w:sz w:val="20"/>
        <w:szCs w:val="20"/>
      </w:rPr>
      <w:t xml:space="preserve"> </w:t>
    </w:r>
    <w:r w:rsidRPr="00BF3267">
      <w:rPr>
        <w:color w:val="A6A6A6"/>
        <w:sz w:val="20"/>
        <w:szCs w:val="20"/>
      </w:rPr>
      <w:tab/>
      <w:t>(Chris Paine)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2D552" w14:textId="77777777" w:rsidR="00961844" w:rsidRDefault="00961844" w:rsidP="00956250">
      <w:r>
        <w:separator/>
      </w:r>
    </w:p>
  </w:footnote>
  <w:footnote w:type="continuationSeparator" w:id="0">
    <w:p w14:paraId="62CD8C17" w14:textId="77777777" w:rsidR="00961844" w:rsidRDefault="00961844" w:rsidP="0095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8CE4E" w14:textId="77777777" w:rsidR="00961844" w:rsidRPr="00BF3267" w:rsidRDefault="00961844" w:rsidP="00590D7A">
    <w:pPr>
      <w:pStyle w:val="Header"/>
      <w:tabs>
        <w:tab w:val="left" w:pos="4320"/>
        <w:tab w:val="left" w:pos="6804"/>
        <w:tab w:val="left" w:pos="8640"/>
      </w:tabs>
      <w:rPr>
        <w:color w:val="A6A6A6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CCBA" w14:textId="77777777" w:rsidR="005D568A" w:rsidRPr="002F5A99" w:rsidRDefault="005D568A" w:rsidP="005D568A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  <w:sz w:val="22"/>
        <w:szCs w:val="22"/>
      </w:rPr>
    </w:pPr>
    <w:r w:rsidRPr="00A3244E">
      <w:rPr>
        <w:rFonts w:ascii="Arial Rounded MT Bold" w:hAnsi="Arial Rounded MT Bold"/>
        <w:b/>
        <w:sz w:val="22"/>
        <w:szCs w:val="22"/>
      </w:rPr>
      <w:t>7. Nucleic Acids (AHL) – 7.1 DNA</w:t>
    </w:r>
    <w:r>
      <w:rPr>
        <w:rFonts w:ascii="Arial Rounded MT Bold" w:hAnsi="Arial Rounded MT Bold"/>
        <w:b/>
        <w:sz w:val="22"/>
        <w:szCs w:val="22"/>
      </w:rPr>
      <w:t xml:space="preserve"> Structure and Replication</w:t>
    </w:r>
  </w:p>
  <w:p w14:paraId="04B9E7D8" w14:textId="77777777" w:rsidR="005D568A" w:rsidRDefault="005D568A" w:rsidP="005D568A">
    <w:pPr>
      <w:pStyle w:val="Header"/>
      <w:tabs>
        <w:tab w:val="left" w:pos="4320"/>
        <w:tab w:val="left" w:pos="6804"/>
        <w:tab w:val="left" w:pos="8640"/>
      </w:tabs>
      <w:rPr>
        <w:rFonts w:ascii="Arial Rounded MT Bold" w:hAnsi="Arial Rounded MT Bold"/>
        <w:b/>
      </w:rPr>
    </w:pPr>
  </w:p>
  <w:p w14:paraId="43D8C819" w14:textId="7C4C626A" w:rsidR="005D568A" w:rsidRPr="005D568A" w:rsidRDefault="005D568A" w:rsidP="005D568A">
    <w:pPr>
      <w:pStyle w:val="Header"/>
      <w:tabs>
        <w:tab w:val="left" w:pos="4320"/>
        <w:tab w:val="left" w:pos="6804"/>
        <w:tab w:val="left" w:pos="8640"/>
      </w:tabs>
      <w:rPr>
        <w:rFonts w:ascii="Arial" w:hAnsi="Arial"/>
        <w:color w:val="A6A6A6"/>
        <w:sz w:val="22"/>
        <w:szCs w:val="22"/>
      </w:rPr>
    </w:pPr>
    <w:r w:rsidRPr="003A3394">
      <w:rPr>
        <w:rFonts w:ascii="Arial" w:hAnsi="Arial"/>
        <w:color w:val="A6A6A6"/>
        <w:sz w:val="22"/>
        <w:szCs w:val="22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E6F33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D7B4D"/>
    <w:multiLevelType w:val="hybridMultilevel"/>
    <w:tmpl w:val="0AC0C0B8"/>
    <w:lvl w:ilvl="0" w:tplc="14A2CD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C0C08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D28E6"/>
    <w:multiLevelType w:val="hybridMultilevel"/>
    <w:tmpl w:val="69962376"/>
    <w:lvl w:ilvl="0" w:tplc="CEAE9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018B7"/>
    <w:multiLevelType w:val="hybridMultilevel"/>
    <w:tmpl w:val="C20CCFDC"/>
    <w:lvl w:ilvl="0" w:tplc="E1BC8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0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0F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B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23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A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E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895CD6"/>
    <w:multiLevelType w:val="hybridMultilevel"/>
    <w:tmpl w:val="6EB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B0C52"/>
    <w:multiLevelType w:val="hybridMultilevel"/>
    <w:tmpl w:val="20D285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844388"/>
    <w:multiLevelType w:val="hybridMultilevel"/>
    <w:tmpl w:val="D052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7F73"/>
    <w:multiLevelType w:val="hybridMultilevel"/>
    <w:tmpl w:val="40AEB12A"/>
    <w:lvl w:ilvl="0" w:tplc="0836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24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6B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03B8"/>
    <w:multiLevelType w:val="multilevel"/>
    <w:tmpl w:val="A89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37E04"/>
    <w:multiLevelType w:val="hybridMultilevel"/>
    <w:tmpl w:val="AA9EF3D4"/>
    <w:lvl w:ilvl="0" w:tplc="664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50355F"/>
    <w:multiLevelType w:val="hybridMultilevel"/>
    <w:tmpl w:val="70B8ACC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EA2CFF"/>
    <w:multiLevelType w:val="hybridMultilevel"/>
    <w:tmpl w:val="E954B9FE"/>
    <w:lvl w:ilvl="0" w:tplc="F84AF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0A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6E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A3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6F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26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88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0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C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194F1E"/>
    <w:multiLevelType w:val="hybridMultilevel"/>
    <w:tmpl w:val="E65E2EFC"/>
    <w:lvl w:ilvl="0" w:tplc="EC3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CC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C9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8A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CE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2B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2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B23E2"/>
    <w:multiLevelType w:val="hybridMultilevel"/>
    <w:tmpl w:val="CD5CE950"/>
    <w:lvl w:ilvl="0" w:tplc="5386A7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13645"/>
    <w:multiLevelType w:val="hybridMultilevel"/>
    <w:tmpl w:val="88BC3B8A"/>
    <w:lvl w:ilvl="0" w:tplc="989A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2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2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4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CC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0E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83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42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64B26DD"/>
    <w:multiLevelType w:val="hybridMultilevel"/>
    <w:tmpl w:val="385C877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5C703F"/>
    <w:multiLevelType w:val="hybridMultilevel"/>
    <w:tmpl w:val="9B84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04841"/>
    <w:multiLevelType w:val="hybridMultilevel"/>
    <w:tmpl w:val="60A04BE8"/>
    <w:lvl w:ilvl="0" w:tplc="52A85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87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F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A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0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4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FC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3F62CC"/>
    <w:multiLevelType w:val="hybridMultilevel"/>
    <w:tmpl w:val="EC5A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C97750"/>
    <w:multiLevelType w:val="hybridMultilevel"/>
    <w:tmpl w:val="334A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4F5A"/>
    <w:multiLevelType w:val="hybridMultilevel"/>
    <w:tmpl w:val="FCC2422C"/>
    <w:lvl w:ilvl="0" w:tplc="E05A7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CC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43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42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69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E3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A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447DA3"/>
    <w:multiLevelType w:val="hybridMultilevel"/>
    <w:tmpl w:val="336CFBFE"/>
    <w:lvl w:ilvl="0" w:tplc="E320D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A2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4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6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8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C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23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4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4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6A2BCC"/>
    <w:multiLevelType w:val="hybridMultilevel"/>
    <w:tmpl w:val="B492B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9A4FBD"/>
    <w:multiLevelType w:val="hybridMultilevel"/>
    <w:tmpl w:val="925435A4"/>
    <w:lvl w:ilvl="0" w:tplc="230E3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46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4A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A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2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40A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6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D491ED2"/>
    <w:multiLevelType w:val="hybridMultilevel"/>
    <w:tmpl w:val="247879CE"/>
    <w:lvl w:ilvl="0" w:tplc="3D86A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E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84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67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82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6A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8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6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2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894BCE"/>
    <w:multiLevelType w:val="hybridMultilevel"/>
    <w:tmpl w:val="AAD40FCE"/>
    <w:lvl w:ilvl="0" w:tplc="C5FE1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0C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4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26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24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CA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02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26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0313C51"/>
    <w:multiLevelType w:val="hybridMultilevel"/>
    <w:tmpl w:val="42448EF0"/>
    <w:lvl w:ilvl="0" w:tplc="1402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05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22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4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C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CA6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D44795"/>
    <w:multiLevelType w:val="hybridMultilevel"/>
    <w:tmpl w:val="48B2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0820B8"/>
    <w:multiLevelType w:val="multilevel"/>
    <w:tmpl w:val="EDE8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31561B"/>
    <w:multiLevelType w:val="hybridMultilevel"/>
    <w:tmpl w:val="83FE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B10ED"/>
    <w:multiLevelType w:val="hybridMultilevel"/>
    <w:tmpl w:val="F51E2D52"/>
    <w:lvl w:ilvl="0" w:tplc="674C6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0038CD"/>
    <w:multiLevelType w:val="hybridMultilevel"/>
    <w:tmpl w:val="965CCD16"/>
    <w:lvl w:ilvl="0" w:tplc="765E8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4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A9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63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4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F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83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BA2F21"/>
    <w:multiLevelType w:val="hybridMultilevel"/>
    <w:tmpl w:val="6360B558"/>
    <w:lvl w:ilvl="0" w:tplc="71E4D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C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8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E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8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0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3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F501D3A"/>
    <w:multiLevelType w:val="hybridMultilevel"/>
    <w:tmpl w:val="C0B67A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DB7765"/>
    <w:multiLevelType w:val="hybridMultilevel"/>
    <w:tmpl w:val="47B098D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8FA555C"/>
    <w:multiLevelType w:val="hybridMultilevel"/>
    <w:tmpl w:val="F6303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5E5119"/>
    <w:multiLevelType w:val="hybridMultilevel"/>
    <w:tmpl w:val="2026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DA00A1"/>
    <w:multiLevelType w:val="hybridMultilevel"/>
    <w:tmpl w:val="B7C6BF24"/>
    <w:lvl w:ilvl="0" w:tplc="595C9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48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9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9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69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3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EB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E432B0A"/>
    <w:multiLevelType w:val="hybridMultilevel"/>
    <w:tmpl w:val="39F843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DC836BA">
      <w:start w:val="1"/>
      <w:numFmt w:val="lowerRoman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33"/>
  </w:num>
  <w:num w:numId="9">
    <w:abstractNumId w:val="8"/>
  </w:num>
  <w:num w:numId="10">
    <w:abstractNumId w:val="14"/>
  </w:num>
  <w:num w:numId="11">
    <w:abstractNumId w:val="26"/>
  </w:num>
  <w:num w:numId="12">
    <w:abstractNumId w:val="27"/>
  </w:num>
  <w:num w:numId="13">
    <w:abstractNumId w:val="28"/>
  </w:num>
  <w:num w:numId="14">
    <w:abstractNumId w:val="9"/>
  </w:num>
  <w:num w:numId="15">
    <w:abstractNumId w:val="2"/>
  </w:num>
  <w:num w:numId="16">
    <w:abstractNumId w:val="32"/>
  </w:num>
  <w:num w:numId="17">
    <w:abstractNumId w:val="18"/>
  </w:num>
  <w:num w:numId="18">
    <w:abstractNumId w:val="37"/>
  </w:num>
  <w:num w:numId="19">
    <w:abstractNumId w:val="24"/>
  </w:num>
  <w:num w:numId="20">
    <w:abstractNumId w:val="17"/>
  </w:num>
  <w:num w:numId="21">
    <w:abstractNumId w:val="20"/>
  </w:num>
  <w:num w:numId="22">
    <w:abstractNumId w:val="21"/>
  </w:num>
  <w:num w:numId="23">
    <w:abstractNumId w:val="39"/>
  </w:num>
  <w:num w:numId="24">
    <w:abstractNumId w:val="23"/>
  </w:num>
  <w:num w:numId="25">
    <w:abstractNumId w:val="16"/>
  </w:num>
  <w:num w:numId="26">
    <w:abstractNumId w:val="4"/>
  </w:num>
  <w:num w:numId="27">
    <w:abstractNumId w:val="3"/>
  </w:num>
  <w:num w:numId="28">
    <w:abstractNumId w:val="38"/>
  </w:num>
  <w:num w:numId="29">
    <w:abstractNumId w:val="12"/>
  </w:num>
  <w:num w:numId="30">
    <w:abstractNumId w:val="34"/>
  </w:num>
  <w:num w:numId="31">
    <w:abstractNumId w:val="36"/>
  </w:num>
  <w:num w:numId="32">
    <w:abstractNumId w:val="5"/>
  </w:num>
  <w:num w:numId="33">
    <w:abstractNumId w:val="7"/>
  </w:num>
  <w:num w:numId="34">
    <w:abstractNumId w:val="11"/>
  </w:num>
  <w:num w:numId="35">
    <w:abstractNumId w:val="10"/>
  </w:num>
  <w:num w:numId="36">
    <w:abstractNumId w:val="35"/>
  </w:num>
  <w:num w:numId="37">
    <w:abstractNumId w:val="1"/>
  </w:num>
  <w:num w:numId="38">
    <w:abstractNumId w:val="31"/>
  </w:num>
  <w:num w:numId="39">
    <w:abstractNumId w:val="15"/>
  </w:num>
  <w:num w:numId="40">
    <w:abstractNumId w:val="6"/>
  </w:num>
  <w:num w:numId="41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0"/>
    <w:rsid w:val="000025C1"/>
    <w:rsid w:val="00023006"/>
    <w:rsid w:val="00044F47"/>
    <w:rsid w:val="000600B7"/>
    <w:rsid w:val="000708AC"/>
    <w:rsid w:val="00083138"/>
    <w:rsid w:val="000B248A"/>
    <w:rsid w:val="000E404E"/>
    <w:rsid w:val="000F2D27"/>
    <w:rsid w:val="000F550B"/>
    <w:rsid w:val="0010338D"/>
    <w:rsid w:val="00105F56"/>
    <w:rsid w:val="00150CBA"/>
    <w:rsid w:val="00157714"/>
    <w:rsid w:val="001702F7"/>
    <w:rsid w:val="001832A1"/>
    <w:rsid w:val="00187865"/>
    <w:rsid w:val="001938F7"/>
    <w:rsid w:val="001A1909"/>
    <w:rsid w:val="001B2135"/>
    <w:rsid w:val="001C02D2"/>
    <w:rsid w:val="001C1F83"/>
    <w:rsid w:val="001D0E23"/>
    <w:rsid w:val="001E6152"/>
    <w:rsid w:val="001F33D0"/>
    <w:rsid w:val="001F6477"/>
    <w:rsid w:val="001F6EC5"/>
    <w:rsid w:val="001F7FE3"/>
    <w:rsid w:val="002039EA"/>
    <w:rsid w:val="0020598D"/>
    <w:rsid w:val="0021140B"/>
    <w:rsid w:val="00212C4D"/>
    <w:rsid w:val="0023166E"/>
    <w:rsid w:val="0023719E"/>
    <w:rsid w:val="00246163"/>
    <w:rsid w:val="00251901"/>
    <w:rsid w:val="0025468F"/>
    <w:rsid w:val="00266704"/>
    <w:rsid w:val="002844B3"/>
    <w:rsid w:val="00290070"/>
    <w:rsid w:val="0029659E"/>
    <w:rsid w:val="002A2E91"/>
    <w:rsid w:val="002B27DE"/>
    <w:rsid w:val="002C294E"/>
    <w:rsid w:val="002D2DF5"/>
    <w:rsid w:val="00303758"/>
    <w:rsid w:val="003067A2"/>
    <w:rsid w:val="0032667B"/>
    <w:rsid w:val="00332B8E"/>
    <w:rsid w:val="00340038"/>
    <w:rsid w:val="0036105B"/>
    <w:rsid w:val="00366DAA"/>
    <w:rsid w:val="00380BD0"/>
    <w:rsid w:val="003836AD"/>
    <w:rsid w:val="00387215"/>
    <w:rsid w:val="003B4CA0"/>
    <w:rsid w:val="003C5A15"/>
    <w:rsid w:val="003F17C8"/>
    <w:rsid w:val="003F2458"/>
    <w:rsid w:val="003F5B56"/>
    <w:rsid w:val="004012B2"/>
    <w:rsid w:val="00402C35"/>
    <w:rsid w:val="004174DE"/>
    <w:rsid w:val="00442424"/>
    <w:rsid w:val="00463C57"/>
    <w:rsid w:val="0048041F"/>
    <w:rsid w:val="004826CB"/>
    <w:rsid w:val="004A66AE"/>
    <w:rsid w:val="004B01C1"/>
    <w:rsid w:val="004B4E95"/>
    <w:rsid w:val="004B71B2"/>
    <w:rsid w:val="00512058"/>
    <w:rsid w:val="00513E3C"/>
    <w:rsid w:val="00514829"/>
    <w:rsid w:val="0052024F"/>
    <w:rsid w:val="005402A6"/>
    <w:rsid w:val="00551355"/>
    <w:rsid w:val="00556B6B"/>
    <w:rsid w:val="00557E61"/>
    <w:rsid w:val="00572563"/>
    <w:rsid w:val="00590D7A"/>
    <w:rsid w:val="00592754"/>
    <w:rsid w:val="005A187A"/>
    <w:rsid w:val="005A66B3"/>
    <w:rsid w:val="005B038E"/>
    <w:rsid w:val="005C004F"/>
    <w:rsid w:val="005C3F61"/>
    <w:rsid w:val="005D568A"/>
    <w:rsid w:val="005D6ABF"/>
    <w:rsid w:val="005F6803"/>
    <w:rsid w:val="0060356B"/>
    <w:rsid w:val="006139A4"/>
    <w:rsid w:val="00621050"/>
    <w:rsid w:val="00631BA5"/>
    <w:rsid w:val="006320DB"/>
    <w:rsid w:val="0064316D"/>
    <w:rsid w:val="006511D8"/>
    <w:rsid w:val="00665C64"/>
    <w:rsid w:val="006738D2"/>
    <w:rsid w:val="006A461C"/>
    <w:rsid w:val="006C450F"/>
    <w:rsid w:val="006D4BA1"/>
    <w:rsid w:val="006F2209"/>
    <w:rsid w:val="007119CB"/>
    <w:rsid w:val="00727645"/>
    <w:rsid w:val="00731D69"/>
    <w:rsid w:val="00741092"/>
    <w:rsid w:val="0074229A"/>
    <w:rsid w:val="00743E43"/>
    <w:rsid w:val="00754593"/>
    <w:rsid w:val="007749DF"/>
    <w:rsid w:val="007753D8"/>
    <w:rsid w:val="00782041"/>
    <w:rsid w:val="00783473"/>
    <w:rsid w:val="00784DDD"/>
    <w:rsid w:val="007A66C4"/>
    <w:rsid w:val="007B3E62"/>
    <w:rsid w:val="007C2B09"/>
    <w:rsid w:val="007C3A09"/>
    <w:rsid w:val="007F500D"/>
    <w:rsid w:val="0080443A"/>
    <w:rsid w:val="008107ED"/>
    <w:rsid w:val="008215D7"/>
    <w:rsid w:val="008223A1"/>
    <w:rsid w:val="00823D81"/>
    <w:rsid w:val="00824727"/>
    <w:rsid w:val="00824CCE"/>
    <w:rsid w:val="008359F1"/>
    <w:rsid w:val="00844C6A"/>
    <w:rsid w:val="0085333F"/>
    <w:rsid w:val="008565F2"/>
    <w:rsid w:val="00864C36"/>
    <w:rsid w:val="00866F7E"/>
    <w:rsid w:val="008802BB"/>
    <w:rsid w:val="008817A9"/>
    <w:rsid w:val="00881F0A"/>
    <w:rsid w:val="008A7EBB"/>
    <w:rsid w:val="008B0179"/>
    <w:rsid w:val="008B3716"/>
    <w:rsid w:val="008B7B1B"/>
    <w:rsid w:val="008C0005"/>
    <w:rsid w:val="008C7544"/>
    <w:rsid w:val="008D27B8"/>
    <w:rsid w:val="008D4C70"/>
    <w:rsid w:val="008D5FFF"/>
    <w:rsid w:val="008E040C"/>
    <w:rsid w:val="008F2012"/>
    <w:rsid w:val="00902F60"/>
    <w:rsid w:val="009151A6"/>
    <w:rsid w:val="009322DD"/>
    <w:rsid w:val="0094384B"/>
    <w:rsid w:val="00954032"/>
    <w:rsid w:val="00956250"/>
    <w:rsid w:val="00961844"/>
    <w:rsid w:val="00961A7A"/>
    <w:rsid w:val="00975254"/>
    <w:rsid w:val="0097761A"/>
    <w:rsid w:val="009A11D5"/>
    <w:rsid w:val="009B4A5C"/>
    <w:rsid w:val="009C6B75"/>
    <w:rsid w:val="009C6F07"/>
    <w:rsid w:val="009D326C"/>
    <w:rsid w:val="009D4395"/>
    <w:rsid w:val="009F137B"/>
    <w:rsid w:val="009F4D89"/>
    <w:rsid w:val="00A02E1E"/>
    <w:rsid w:val="00A06153"/>
    <w:rsid w:val="00A31F8A"/>
    <w:rsid w:val="00A41231"/>
    <w:rsid w:val="00A4233E"/>
    <w:rsid w:val="00A6127E"/>
    <w:rsid w:val="00A746ED"/>
    <w:rsid w:val="00A843CE"/>
    <w:rsid w:val="00A91715"/>
    <w:rsid w:val="00A950E1"/>
    <w:rsid w:val="00A952D0"/>
    <w:rsid w:val="00AA3EFB"/>
    <w:rsid w:val="00AB12F9"/>
    <w:rsid w:val="00AB38D6"/>
    <w:rsid w:val="00AC1CC1"/>
    <w:rsid w:val="00AC4DAE"/>
    <w:rsid w:val="00AD05E9"/>
    <w:rsid w:val="00AE1F03"/>
    <w:rsid w:val="00AE44E8"/>
    <w:rsid w:val="00AF38CF"/>
    <w:rsid w:val="00AF452A"/>
    <w:rsid w:val="00B0374D"/>
    <w:rsid w:val="00B07F4E"/>
    <w:rsid w:val="00B279E3"/>
    <w:rsid w:val="00B3249D"/>
    <w:rsid w:val="00B52D1C"/>
    <w:rsid w:val="00B7125A"/>
    <w:rsid w:val="00B72753"/>
    <w:rsid w:val="00BA4FBA"/>
    <w:rsid w:val="00BC13A8"/>
    <w:rsid w:val="00BD4A7A"/>
    <w:rsid w:val="00BF08CD"/>
    <w:rsid w:val="00BF3267"/>
    <w:rsid w:val="00BF7762"/>
    <w:rsid w:val="00C023C8"/>
    <w:rsid w:val="00C1566F"/>
    <w:rsid w:val="00C23992"/>
    <w:rsid w:val="00C23CC5"/>
    <w:rsid w:val="00C26BDB"/>
    <w:rsid w:val="00C27FCC"/>
    <w:rsid w:val="00C36800"/>
    <w:rsid w:val="00C373C1"/>
    <w:rsid w:val="00C4721F"/>
    <w:rsid w:val="00C50492"/>
    <w:rsid w:val="00C5661D"/>
    <w:rsid w:val="00C73DD1"/>
    <w:rsid w:val="00C764F4"/>
    <w:rsid w:val="00CA65AE"/>
    <w:rsid w:val="00CC17BD"/>
    <w:rsid w:val="00CD33D3"/>
    <w:rsid w:val="00CE0599"/>
    <w:rsid w:val="00D01C90"/>
    <w:rsid w:val="00D115DB"/>
    <w:rsid w:val="00D16A5F"/>
    <w:rsid w:val="00D173A6"/>
    <w:rsid w:val="00D17ECC"/>
    <w:rsid w:val="00D206F8"/>
    <w:rsid w:val="00D22EB5"/>
    <w:rsid w:val="00D24BF0"/>
    <w:rsid w:val="00D2612D"/>
    <w:rsid w:val="00D44AB6"/>
    <w:rsid w:val="00D45569"/>
    <w:rsid w:val="00D65024"/>
    <w:rsid w:val="00D8620A"/>
    <w:rsid w:val="00D948A8"/>
    <w:rsid w:val="00DA306C"/>
    <w:rsid w:val="00DC08D0"/>
    <w:rsid w:val="00DC1AD6"/>
    <w:rsid w:val="00DC1DD1"/>
    <w:rsid w:val="00DC265F"/>
    <w:rsid w:val="00DC406E"/>
    <w:rsid w:val="00DC50C6"/>
    <w:rsid w:val="00DD1BE8"/>
    <w:rsid w:val="00DD294E"/>
    <w:rsid w:val="00DD3404"/>
    <w:rsid w:val="00DD6977"/>
    <w:rsid w:val="00DD7978"/>
    <w:rsid w:val="00DE021D"/>
    <w:rsid w:val="00DE4431"/>
    <w:rsid w:val="00DF33C7"/>
    <w:rsid w:val="00DF78E0"/>
    <w:rsid w:val="00DF7E61"/>
    <w:rsid w:val="00E06583"/>
    <w:rsid w:val="00E0771F"/>
    <w:rsid w:val="00E12FA4"/>
    <w:rsid w:val="00E301CA"/>
    <w:rsid w:val="00E3347C"/>
    <w:rsid w:val="00E43C53"/>
    <w:rsid w:val="00E53D62"/>
    <w:rsid w:val="00E53F2A"/>
    <w:rsid w:val="00E5625A"/>
    <w:rsid w:val="00E626CE"/>
    <w:rsid w:val="00E63376"/>
    <w:rsid w:val="00E66D62"/>
    <w:rsid w:val="00E70AF0"/>
    <w:rsid w:val="00E87E2B"/>
    <w:rsid w:val="00E917E7"/>
    <w:rsid w:val="00EA34E1"/>
    <w:rsid w:val="00EA74A5"/>
    <w:rsid w:val="00EB7C6B"/>
    <w:rsid w:val="00EC6AC3"/>
    <w:rsid w:val="00ED0989"/>
    <w:rsid w:val="00F26940"/>
    <w:rsid w:val="00F3718C"/>
    <w:rsid w:val="00F378BC"/>
    <w:rsid w:val="00F630C3"/>
    <w:rsid w:val="00F72AAA"/>
    <w:rsid w:val="00F7448E"/>
    <w:rsid w:val="00F80D39"/>
    <w:rsid w:val="00F82116"/>
    <w:rsid w:val="00F90D8F"/>
    <w:rsid w:val="00FA28FE"/>
    <w:rsid w:val="00FA6835"/>
    <w:rsid w:val="00FC15B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4D3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250"/>
  </w:style>
  <w:style w:type="paragraph" w:styleId="Footer">
    <w:name w:val="footer"/>
    <w:basedOn w:val="Normal"/>
    <w:link w:val="FooterChar"/>
    <w:uiPriority w:val="99"/>
    <w:unhideWhenUsed/>
    <w:rsid w:val="00956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250"/>
  </w:style>
  <w:style w:type="character" w:styleId="Hyperlink">
    <w:name w:val="Hyperlink"/>
    <w:uiPriority w:val="99"/>
    <w:unhideWhenUsed/>
    <w:rsid w:val="009562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6250"/>
    <w:rPr>
      <w:rFonts w:ascii="Lucida Grande" w:hAnsi="Lucida Grande" w:cs="Lucida Grande"/>
      <w:sz w:val="18"/>
      <w:szCs w:val="18"/>
    </w:rPr>
  </w:style>
  <w:style w:type="character" w:styleId="Emphasis">
    <w:name w:val="Emphasis"/>
    <w:uiPriority w:val="20"/>
    <w:qFormat/>
    <w:rsid w:val="008223A1"/>
    <w:rPr>
      <w:i/>
      <w:iCs/>
    </w:rPr>
  </w:style>
  <w:style w:type="paragraph" w:styleId="NormalWeb">
    <w:name w:val="Normal (Web)"/>
    <w:basedOn w:val="Normal"/>
    <w:uiPriority w:val="99"/>
    <w:unhideWhenUsed/>
    <w:rsid w:val="00AC4D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A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1">
    <w:name w:val="Note Level 1"/>
    <w:basedOn w:val="Normal"/>
    <w:uiPriority w:val="99"/>
    <w:unhideWhenUsed/>
    <w:rsid w:val="00AC4DAE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GB"/>
    </w:rPr>
  </w:style>
  <w:style w:type="paragraph" w:customStyle="1" w:styleId="NoteLevel2">
    <w:name w:val="Note Level 2"/>
    <w:basedOn w:val="Normal"/>
    <w:uiPriority w:val="99"/>
    <w:semiHidden/>
    <w:unhideWhenUsed/>
    <w:rsid w:val="00AC4DAE"/>
    <w:pPr>
      <w:keepNext/>
      <w:numPr>
        <w:ilvl w:val="1"/>
        <w:numId w:val="1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eastAsia="MS Gothic" w:hAnsi="Verdana"/>
      <w:lang w:val="en-GB"/>
    </w:rPr>
  </w:style>
  <w:style w:type="paragraph" w:customStyle="1" w:styleId="NoteLevel3">
    <w:name w:val="Note Level 3"/>
    <w:basedOn w:val="Normal"/>
    <w:uiPriority w:val="99"/>
    <w:semiHidden/>
    <w:unhideWhenUsed/>
    <w:rsid w:val="00AC4DAE"/>
    <w:pPr>
      <w:keepNext/>
      <w:numPr>
        <w:ilvl w:val="2"/>
        <w:numId w:val="1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eastAsia="MS Gothic" w:hAnsi="Verdana"/>
      <w:lang w:val="en-GB"/>
    </w:rPr>
  </w:style>
  <w:style w:type="paragraph" w:customStyle="1" w:styleId="NoteLevel4">
    <w:name w:val="Note Level 4"/>
    <w:basedOn w:val="Normal"/>
    <w:uiPriority w:val="99"/>
    <w:semiHidden/>
    <w:unhideWhenUsed/>
    <w:rsid w:val="00AC4DAE"/>
    <w:pPr>
      <w:keepNext/>
      <w:numPr>
        <w:ilvl w:val="3"/>
        <w:numId w:val="1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eastAsia="MS Gothic" w:hAnsi="Verdana"/>
      <w:lang w:val="en-GB"/>
    </w:rPr>
  </w:style>
  <w:style w:type="paragraph" w:customStyle="1" w:styleId="NoteLevel5">
    <w:name w:val="Note Level 5"/>
    <w:basedOn w:val="Normal"/>
    <w:uiPriority w:val="99"/>
    <w:semiHidden/>
    <w:unhideWhenUsed/>
    <w:rsid w:val="00AC4DAE"/>
    <w:pPr>
      <w:keepNext/>
      <w:numPr>
        <w:ilvl w:val="4"/>
        <w:numId w:val="1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eastAsia="MS Gothic" w:hAnsi="Verdana"/>
      <w:lang w:val="en-GB"/>
    </w:rPr>
  </w:style>
  <w:style w:type="paragraph" w:customStyle="1" w:styleId="NoteLevel6">
    <w:name w:val="Note Level 6"/>
    <w:basedOn w:val="Normal"/>
    <w:uiPriority w:val="99"/>
    <w:semiHidden/>
    <w:unhideWhenUsed/>
    <w:rsid w:val="00AC4DAE"/>
    <w:pPr>
      <w:keepNext/>
      <w:numPr>
        <w:ilvl w:val="5"/>
        <w:numId w:val="1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eastAsia="MS Gothic" w:hAnsi="Verdana"/>
      <w:lang w:val="en-GB"/>
    </w:rPr>
  </w:style>
  <w:style w:type="paragraph" w:customStyle="1" w:styleId="NoteLevel7">
    <w:name w:val="Note Level 7"/>
    <w:basedOn w:val="Normal"/>
    <w:uiPriority w:val="99"/>
    <w:semiHidden/>
    <w:unhideWhenUsed/>
    <w:rsid w:val="00AC4DAE"/>
    <w:pPr>
      <w:keepNext/>
      <w:numPr>
        <w:ilvl w:val="6"/>
        <w:numId w:val="1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eastAsia="MS Gothic" w:hAnsi="Verdana"/>
      <w:lang w:val="en-GB"/>
    </w:rPr>
  </w:style>
  <w:style w:type="paragraph" w:customStyle="1" w:styleId="NoteLevel8">
    <w:name w:val="Note Level 8"/>
    <w:basedOn w:val="Normal"/>
    <w:uiPriority w:val="99"/>
    <w:semiHidden/>
    <w:unhideWhenUsed/>
    <w:rsid w:val="00AC4DAE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eastAsia="MS Gothic" w:hAnsi="Verdana"/>
      <w:lang w:val="en-GB"/>
    </w:rPr>
  </w:style>
  <w:style w:type="paragraph" w:customStyle="1" w:styleId="NoteLevel9">
    <w:name w:val="Note Level 9"/>
    <w:basedOn w:val="Normal"/>
    <w:uiPriority w:val="99"/>
    <w:semiHidden/>
    <w:unhideWhenUsed/>
    <w:rsid w:val="00AC4DAE"/>
    <w:pPr>
      <w:keepNext/>
      <w:numPr>
        <w:ilvl w:val="8"/>
        <w:numId w:val="1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eastAsia="MS Gothic" w:hAnsi="Verdana"/>
      <w:lang w:val="en-GB"/>
    </w:rPr>
  </w:style>
  <w:style w:type="character" w:styleId="FollowedHyperlink">
    <w:name w:val="FollowedHyperlink"/>
    <w:uiPriority w:val="99"/>
    <w:semiHidden/>
    <w:unhideWhenUsed/>
    <w:rsid w:val="001832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0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E1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3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csb.org/pdb/explore/jmol.do?structureId=1AOI&amp;bionumber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sb.org/pdb/101/motm.do?momID=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undsci.berkeley.edu/images/us101/xray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ioknowledgy.weebly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Ste104</b:Tag>
    <b:SourceType>InternetSite</b:SourceType>
    <b:Guid>{2A28AAEE-92AB-4364-97FF-AD66714F5F3A}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http://sciencevideos.wordpress.com/bis-ib-diploma-programme-biology/02-cells/cell-division/</b:URL>
    <b:Title>Cell Division (Presentation)</b:Title>
    <b:RefOrder>1</b:RefOrder>
  </b:Source>
</b:Sources>
</file>

<file path=customXml/itemProps1.xml><?xml version="1.0" encoding="utf-8"?>
<ds:datastoreItem xmlns:ds="http://schemas.openxmlformats.org/officeDocument/2006/customXml" ds:itemID="{4E892F84-DF10-4427-8324-127D91F2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6994</CharactersWithSpaces>
  <SharedDoc>false</SharedDoc>
  <HLinks>
    <vt:vector size="24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https://bioknowledgy.wikispaces.com/H1+Hormonal+control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https://bioknowledgy.wikispaces.com/</vt:lpwstr>
      </vt:variant>
      <vt:variant>
        <vt:lpwstr/>
      </vt:variant>
      <vt:variant>
        <vt:i4>524305</vt:i4>
      </vt:variant>
      <vt:variant>
        <vt:i4>5224</vt:i4>
      </vt:variant>
      <vt:variant>
        <vt:i4>1026</vt:i4>
      </vt:variant>
      <vt:variant>
        <vt:i4>1</vt:i4>
      </vt:variant>
      <vt:variant>
        <vt:lpwstr>Screen Shot 2012-10-23 at 10</vt:lpwstr>
      </vt:variant>
      <vt:variant>
        <vt:lpwstr/>
      </vt:variant>
      <vt:variant>
        <vt:i4>524305</vt:i4>
      </vt:variant>
      <vt:variant>
        <vt:i4>24816</vt:i4>
      </vt:variant>
      <vt:variant>
        <vt:i4>1025</vt:i4>
      </vt:variant>
      <vt:variant>
        <vt:i4>1</vt:i4>
      </vt:variant>
      <vt:variant>
        <vt:lpwstr>Screen Shot 2012-10-23 at 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Paine</dc:creator>
  <cp:lastModifiedBy>Eric Adams</cp:lastModifiedBy>
  <cp:revision>2</cp:revision>
  <cp:lastPrinted>2015-11-03T16:41:00Z</cp:lastPrinted>
  <dcterms:created xsi:type="dcterms:W3CDTF">2015-11-03T20:46:00Z</dcterms:created>
  <dcterms:modified xsi:type="dcterms:W3CDTF">2015-11-03T20:46:00Z</dcterms:modified>
</cp:coreProperties>
</file>